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1F3493" w:rsidRDefault="001F3493" w:rsidP="001F3493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F3493">
        <w:rPr>
          <w:rFonts w:cstheme="minorHAnsi"/>
          <w:b/>
          <w:sz w:val="28"/>
          <w:szCs w:val="28"/>
          <w:u w:val="single"/>
        </w:rPr>
        <w:t>FORMULARZ ZGŁOSZENIOWY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25"/>
        <w:gridCol w:w="416"/>
        <w:gridCol w:w="9"/>
        <w:gridCol w:w="662"/>
        <w:gridCol w:w="47"/>
        <w:gridCol w:w="67"/>
        <w:gridCol w:w="653"/>
        <w:gridCol w:w="662"/>
        <w:gridCol w:w="7"/>
        <w:gridCol w:w="248"/>
        <w:gridCol w:w="540"/>
        <w:gridCol w:w="91"/>
        <w:gridCol w:w="103"/>
        <w:gridCol w:w="7"/>
        <w:gridCol w:w="31"/>
        <w:gridCol w:w="274"/>
        <w:gridCol w:w="421"/>
        <w:gridCol w:w="581"/>
        <w:gridCol w:w="145"/>
        <w:gridCol w:w="819"/>
        <w:gridCol w:w="1449"/>
      </w:tblGrid>
      <w:tr w:rsidR="001F3493" w:rsidRPr="001F3493" w:rsidTr="003D1D07">
        <w:trPr>
          <w:trHeight w:val="482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1F3493">
            <w:pPr>
              <w:spacing w:after="0" w:line="240" w:lineRule="atLeast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Toc313291967"/>
            <w:r w:rsidRPr="001F3493">
              <w:rPr>
                <w:rFonts w:cstheme="minorHAnsi"/>
                <w:b/>
                <w:bCs/>
                <w:sz w:val="20"/>
                <w:szCs w:val="20"/>
              </w:rPr>
              <w:t>I. Informacje podstawowe</w:t>
            </w:r>
            <w:bookmarkEnd w:id="1"/>
            <w:r w:rsidRPr="001F3493">
              <w:rPr>
                <w:rFonts w:cstheme="minorHAnsi"/>
                <w:b/>
                <w:bCs/>
                <w:sz w:val="20"/>
                <w:szCs w:val="20"/>
              </w:rPr>
              <w:t xml:space="preserve"> o MŚP </w:t>
            </w:r>
            <w:r w:rsidRPr="001F3493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1F3493" w:rsidRPr="001F3493" w:rsidTr="003D1D07">
        <w:trPr>
          <w:trHeight w:val="523"/>
        </w:trPr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F04C62" w:rsidP="001F349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1F3493" w:rsidRPr="001F3493">
              <w:rPr>
                <w:rFonts w:cstheme="minorHAnsi"/>
                <w:sz w:val="18"/>
                <w:szCs w:val="18"/>
              </w:rPr>
              <w:t>elefon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523"/>
        </w:trPr>
        <w:tc>
          <w:tcPr>
            <w:tcW w:w="2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1F3493" w:rsidRPr="001F3493">
              <w:rPr>
                <w:rFonts w:cstheme="minorHAnsi"/>
                <w:sz w:val="18"/>
                <w:szCs w:val="18"/>
              </w:rPr>
              <w:t>elefon komórkowy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523"/>
        </w:trPr>
        <w:tc>
          <w:tcPr>
            <w:tcW w:w="2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1F3493" w:rsidRPr="001F3493">
              <w:rPr>
                <w:rFonts w:cstheme="minorHAnsi"/>
                <w:sz w:val="18"/>
                <w:szCs w:val="18"/>
              </w:rPr>
              <w:t>ax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523"/>
        </w:trPr>
        <w:tc>
          <w:tcPr>
            <w:tcW w:w="2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1F3493" w:rsidRPr="001F3493">
              <w:rPr>
                <w:rFonts w:cstheme="minorHAnsi"/>
                <w:sz w:val="18"/>
                <w:szCs w:val="18"/>
              </w:rPr>
              <w:t>-mail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413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716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423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533B67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2" w:name="_Toc313291968"/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 Ogólne informacje i krótka charakterystyka firmy</w:t>
            </w:r>
            <w:bookmarkEnd w:id="2"/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Powiat i gmina: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Miasto i kod: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Ulica i nr: 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Oddział / filia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Powiat i gmina: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Miasto i kod: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Ulica i nr: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Delegatura 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Powiat i gmina: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Miasto i kod: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37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Ulica i nr: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5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Wiodące PKD </w:t>
            </w:r>
          </w:p>
        </w:tc>
        <w:tc>
          <w:tcPr>
            <w:tcW w:w="7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90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76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62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Osoba fizyczna prowadząca działalność (także wspólnik spółki cywilnej)</w:t>
            </w:r>
          </w:p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Inna forma prawna (jaka?)…………………………………………………</w:t>
            </w:r>
          </w:p>
        </w:tc>
      </w:tr>
      <w:tr w:rsidR="001F3493" w:rsidRPr="001F3493" w:rsidTr="003D1D07">
        <w:trPr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F04C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opodatkowania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Ryczałt, stawka……………….</w:t>
            </w:r>
          </w:p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Karta podatkowa</w:t>
            </w:r>
          </w:p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Księg</w:t>
            </w:r>
            <w:r w:rsidR="00F04C62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przychodów i rozchodów</w:t>
            </w:r>
          </w:p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Księgi rachunkowe</w:t>
            </w:r>
          </w:p>
        </w:tc>
      </w:tr>
      <w:tr w:rsidR="001F3493" w:rsidRPr="001F3493" w:rsidTr="003D1D07">
        <w:trPr>
          <w:trHeight w:val="5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>Klasyfikacja przedsiębiorstwa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pracowników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Suma bilansowa aktywów</w:t>
            </w:r>
          </w:p>
        </w:tc>
      </w:tr>
      <w:tr w:rsidR="001F3493" w:rsidRPr="001F3493" w:rsidTr="003D1D07">
        <w:trPr>
          <w:trHeight w:val="55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&lt; 10 osób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≤ 2 mln EUR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≤ 2 mln EUR</w:t>
            </w:r>
          </w:p>
        </w:tc>
      </w:tr>
      <w:tr w:rsidR="001F3493" w:rsidRPr="001F3493" w:rsidTr="003D1D07">
        <w:trPr>
          <w:trHeight w:val="55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88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&lt;50 osób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≤ 10 mln EUR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≤ 10 mln EUR</w:t>
            </w:r>
          </w:p>
        </w:tc>
      </w:tr>
      <w:tr w:rsidR="001F3493" w:rsidRPr="001F3493" w:rsidTr="003D1D07">
        <w:trPr>
          <w:trHeight w:val="55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&lt;250 osób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≤ 50 mln EUR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1F3493" w:rsidRDefault="001F3493" w:rsidP="00FF19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≤ </w:t>
            </w:r>
            <w:r w:rsidR="00FF191B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mln EUR</w:t>
            </w:r>
          </w:p>
        </w:tc>
      </w:tr>
      <w:tr w:rsidR="001F3493" w:rsidRPr="001F3493" w:rsidTr="003D1D07">
        <w:trPr>
          <w:trHeight w:val="54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F04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zatrudnionych</w:t>
            </w:r>
          </w:p>
          <w:p w:rsidR="001F3493" w:rsidRPr="00F04C62" w:rsidRDefault="001F3493" w:rsidP="00F04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RJR</w:t>
            </w:r>
          </w:p>
          <w:p w:rsidR="001F3493" w:rsidRPr="00F04C62" w:rsidRDefault="001F3493" w:rsidP="00F04C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(n – rok bieżący)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Stan aktualny </w:t>
            </w:r>
          </w:p>
        </w:tc>
      </w:tr>
      <w:tr w:rsidR="001F3493" w:rsidRPr="001F3493" w:rsidTr="003D1D07">
        <w:trPr>
          <w:trHeight w:val="54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Liczba pracowników </w:t>
            </w:r>
          </w:p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sz w:val="18"/>
                <w:szCs w:val="18"/>
                <w:lang w:eastAsia="pl-PL"/>
              </w:rPr>
              <w:t>w przeliczeniu na pełne etaty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53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CEB" w:rsidRDefault="001F3493" w:rsidP="00D06C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</w:t>
            </w:r>
            <w:r w:rsidR="00D06CEB" w:rsidRPr="00D06CE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złotych</w:t>
            </w:r>
            <w:r w:rsidR="00D06CEB" w:rsidRPr="00D06CEB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1F3493" w:rsidRPr="00D06CEB" w:rsidRDefault="00D06CEB" w:rsidP="00D06C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D06CE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(dotyczy tylko firm prowadzących pełną księgowość)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Stan aktualny </w:t>
            </w:r>
          </w:p>
        </w:tc>
      </w:tr>
      <w:tr w:rsidR="001F3493" w:rsidRPr="001F3493" w:rsidTr="003D1D07">
        <w:trPr>
          <w:trHeight w:val="538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F04C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53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D06C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D06CE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/przychody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>w tys. złotych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 na n-1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F04C62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Stan aktualny </w:t>
            </w:r>
          </w:p>
        </w:tc>
      </w:tr>
      <w:tr w:rsidR="001F3493" w:rsidRPr="001F3493" w:rsidTr="003D1D07">
        <w:trPr>
          <w:trHeight w:val="538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3493" w:rsidRPr="001F3493" w:rsidTr="003D1D07">
        <w:trPr>
          <w:trHeight w:val="1619"/>
        </w:trPr>
        <w:tc>
          <w:tcPr>
            <w:tcW w:w="5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502E9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Przedsiębi</w:t>
            </w:r>
            <w:r w:rsidR="00502E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orcy inni niż mali, posiadają w </w:t>
            </w: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przedsiębiorstwie zainteresowanym usługą rozwojową: więcej niż 25% wkładów, udziałów lub akcji, lub prawa do ponad 25% udziału w zysku, lub więcej niż 25% głosów w zgromadzeniu wspólników (akcjonariuszy):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02E9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</w:t>
            </w:r>
            <w:r w:rsidRPr="001F34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ak                         </w:t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02E9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</w:t>
            </w:r>
            <w:r w:rsidRPr="001F34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ie</w:t>
            </w:r>
          </w:p>
          <w:p w:rsidR="001F3493" w:rsidRPr="001F3493" w:rsidRDefault="001F3493" w:rsidP="002F6499">
            <w:pPr>
              <w:spacing w:after="0" w:line="240" w:lineRule="atLeast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502E9F" w:rsidRPr="000C15C4" w:rsidRDefault="001F3493" w:rsidP="00502E9F">
            <w:pPr>
              <w:spacing w:after="0" w:line="240" w:lineRule="atLeast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C15C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Jeżeli TAK należy wypełnić i złożyć dokument Oświadczenie o spełnianiu kryteriów MŚP </w:t>
            </w:r>
          </w:p>
          <w:p w:rsidR="001F3493" w:rsidRPr="00502E9F" w:rsidRDefault="001F3493" w:rsidP="00502E9F">
            <w:pPr>
              <w:spacing w:after="0" w:line="240" w:lineRule="atLeast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C15C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(druk SCREP)</w:t>
            </w:r>
          </w:p>
        </w:tc>
      </w:tr>
      <w:tr w:rsidR="001F3493" w:rsidRPr="001F3493" w:rsidTr="003D1D07">
        <w:trPr>
          <w:trHeight w:val="688"/>
        </w:trPr>
        <w:tc>
          <w:tcPr>
            <w:tcW w:w="346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02E9F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Rodzaj prowadzonej działalności </w:t>
            </w:r>
          </w:p>
        </w:tc>
        <w:tc>
          <w:tcPr>
            <w:tcW w:w="603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493" w:rsidRPr="001F3493" w:rsidRDefault="001F3493" w:rsidP="00502E9F">
            <w:pPr>
              <w:spacing w:after="0" w:line="24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02E9F">
              <w:rPr>
                <w:rFonts w:eastAsia="Times New Roman" w:cstheme="minorHAnsi"/>
                <w:sz w:val="20"/>
                <w:szCs w:val="20"/>
                <w:lang w:eastAsia="pl-PL"/>
              </w:rPr>
              <w:t>H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andlowa               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02E9F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sługowa                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502E9F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rodukcyjna</w:t>
            </w:r>
          </w:p>
        </w:tc>
      </w:tr>
      <w:tr w:rsidR="001F3493" w:rsidRPr="001F3493" w:rsidTr="003D1D07">
        <w:trPr>
          <w:trHeight w:val="911"/>
        </w:trPr>
        <w:tc>
          <w:tcPr>
            <w:tcW w:w="5668" w:type="dxa"/>
            <w:gridSpan w:val="1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02E9F" w:rsidRDefault="001F3493" w:rsidP="00502E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1F3493" w:rsidRPr="00502E9F" w:rsidRDefault="001F3493" w:rsidP="00502E9F">
            <w:pPr>
              <w:spacing w:after="0" w:line="360" w:lineRule="auto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sz w:val="18"/>
                <w:szCs w:val="18"/>
                <w:lang w:eastAsia="pl-PL"/>
              </w:rPr>
              <w:t>(proszę zaznaczyć X we właściwym miejscu)</w:t>
            </w:r>
          </w:p>
        </w:tc>
        <w:tc>
          <w:tcPr>
            <w:tcW w:w="383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Inteligentne specjalizacje</w:t>
            </w:r>
          </w:p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</w:t>
            </w:r>
            <w:r w:rsidR="00502E9F">
              <w:rPr>
                <w:rFonts w:eastAsia="Times New Roman" w:cstheme="minorHAnsi"/>
                <w:sz w:val="20"/>
                <w:szCs w:val="20"/>
                <w:lang w:eastAsia="pl-PL"/>
              </w:rPr>
              <w:t>ak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</w:t>
            </w:r>
            <w:r w:rsidR="00502E9F">
              <w:rPr>
                <w:rFonts w:eastAsia="Times New Roman" w:cstheme="minorHAnsi"/>
                <w:sz w:val="20"/>
                <w:szCs w:val="20"/>
                <w:lang w:eastAsia="pl-PL"/>
              </w:rPr>
              <w:t>ie</w:t>
            </w:r>
          </w:p>
        </w:tc>
      </w:tr>
      <w:tr w:rsidR="001F3493" w:rsidRPr="001F3493" w:rsidTr="003D1D07">
        <w:trPr>
          <w:trHeight w:val="1725"/>
        </w:trPr>
        <w:tc>
          <w:tcPr>
            <w:tcW w:w="5668" w:type="dxa"/>
            <w:gridSpan w:val="1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2F6499">
            <w:pPr>
              <w:spacing w:after="0" w:line="36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Jeżeli TAK jaki to obszar:</w:t>
            </w:r>
          </w:p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Drewno i Meblarstwo</w:t>
            </w:r>
          </w:p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Ekonomia wody</w:t>
            </w:r>
          </w:p>
          <w:p w:rsidR="001F3493" w:rsidRPr="001F3493" w:rsidRDefault="001F3493" w:rsidP="00502E9F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234AF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Żywność wysokiej jakości</w:t>
            </w:r>
          </w:p>
        </w:tc>
      </w:tr>
      <w:tr w:rsidR="001F3493" w:rsidRPr="001F3493" w:rsidTr="003D1D07">
        <w:trPr>
          <w:trHeight w:val="451"/>
        </w:trPr>
        <w:tc>
          <w:tcPr>
            <w:tcW w:w="9498" w:type="dxa"/>
            <w:gridSpan w:val="2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02E9F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1F3493" w:rsidRPr="001F3493" w:rsidTr="003D1D07">
        <w:trPr>
          <w:trHeight w:val="1546"/>
        </w:trPr>
        <w:tc>
          <w:tcPr>
            <w:tcW w:w="9498" w:type="dxa"/>
            <w:gridSpan w:val="22"/>
            <w:tcBorders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02E9F" w:rsidRDefault="00502E9F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02E9F" w:rsidRPr="001F3493" w:rsidRDefault="00502E9F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487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3493" w:rsidRPr="001F3493" w:rsidRDefault="001F3493" w:rsidP="00CA17D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III. </w:t>
            </w:r>
            <w:r w:rsidR="00CA17D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otrzymanej pomocy publicznej/pomocy de minimis</w:t>
            </w:r>
          </w:p>
        </w:tc>
      </w:tr>
      <w:tr w:rsidR="001F3493" w:rsidRPr="001F3493" w:rsidTr="003D1D07">
        <w:trPr>
          <w:trHeight w:val="417"/>
        </w:trPr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CA17DB" w:rsidRDefault="001F3493" w:rsidP="00CA17D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firma korzysta lub korzystała z pomocy publicznej? </w:t>
            </w:r>
          </w:p>
        </w:tc>
        <w:tc>
          <w:tcPr>
            <w:tcW w:w="3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493" w:rsidRPr="001F3493" w:rsidRDefault="001F3493" w:rsidP="00CA17DB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T</w:t>
            </w:r>
            <w:r w:rsidR="00CA17DB">
              <w:rPr>
                <w:rFonts w:cstheme="minorHAnsi"/>
                <w:sz w:val="20"/>
                <w:szCs w:val="20"/>
              </w:rPr>
              <w:t>ak</w:t>
            </w:r>
            <w:r w:rsidRPr="001F3493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N</w:t>
            </w:r>
            <w:r w:rsidR="00CA17DB">
              <w:rPr>
                <w:rFonts w:cstheme="minorHAnsi"/>
                <w:sz w:val="20"/>
                <w:szCs w:val="20"/>
              </w:rPr>
              <w:t>ie</w:t>
            </w:r>
          </w:p>
        </w:tc>
      </w:tr>
      <w:tr w:rsidR="001F3493" w:rsidRPr="001F3493" w:rsidTr="003D1D07">
        <w:trPr>
          <w:trHeight w:val="285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493" w:rsidRPr="00CA17DB" w:rsidRDefault="001F3493" w:rsidP="002F649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TAK, to proszę opisać jaki rodzaj pomocy publicznej:</w:t>
            </w:r>
          </w:p>
        </w:tc>
      </w:tr>
      <w:tr w:rsidR="001F3493" w:rsidRPr="001F3493" w:rsidTr="003D1D07">
        <w:trPr>
          <w:trHeight w:val="690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493" w:rsidRPr="001F3493" w:rsidRDefault="001F3493" w:rsidP="002F649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1F3493" w:rsidRDefault="001F3493" w:rsidP="002F649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A17DB" w:rsidRDefault="00CA17DB" w:rsidP="002F649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A17DB" w:rsidRPr="001F3493" w:rsidRDefault="00CA17DB" w:rsidP="002F649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404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CA17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Oświadczam, iż w ciągu bieżącego roku podatkowego oraz dwóch poprzedzających go lat podatkowych:</w:t>
            </w:r>
          </w:p>
        </w:tc>
      </w:tr>
      <w:tr w:rsidR="001F3493" w:rsidRPr="001F3493" w:rsidTr="003D1D07">
        <w:trPr>
          <w:trHeight w:val="584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493" w:rsidRPr="001F3493" w:rsidRDefault="001F3493" w:rsidP="00CD6A5D">
            <w:pPr>
              <w:tabs>
                <w:tab w:val="left" w:pos="567"/>
              </w:tabs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 w:rsidR="00CA17DB">
              <w:rPr>
                <w:rFonts w:cstheme="minorHAnsi"/>
                <w:sz w:val="20"/>
                <w:szCs w:val="20"/>
              </w:rPr>
              <w:t xml:space="preserve">Firma </w:t>
            </w:r>
            <w:r w:rsidR="00CA17DB" w:rsidRPr="00CD6A5D">
              <w:rPr>
                <w:rFonts w:cstheme="minorHAnsi"/>
                <w:b/>
                <w:sz w:val="20"/>
                <w:szCs w:val="20"/>
              </w:rPr>
              <w:t>o</w:t>
            </w:r>
            <w:r w:rsidR="0055042B" w:rsidRPr="00CD6A5D">
              <w:rPr>
                <w:rFonts w:cstheme="minorHAnsi"/>
                <w:b/>
                <w:sz w:val="20"/>
                <w:szCs w:val="20"/>
              </w:rPr>
              <w:t>trzymał</w:t>
            </w:r>
            <w:r w:rsidRPr="00CD6A5D">
              <w:rPr>
                <w:rFonts w:cstheme="minorHAnsi"/>
                <w:b/>
                <w:sz w:val="20"/>
                <w:szCs w:val="20"/>
              </w:rPr>
              <w:t>a</w:t>
            </w: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pomoc de minimis                               </w:t>
            </w: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 w:rsidR="00CA17D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Firma </w:t>
            </w:r>
            <w:r w:rsidR="00CA17DB" w:rsidRPr="00CD6A5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</w:t>
            </w:r>
            <w:r w:rsidR="0055042B" w:rsidRPr="00CD6A5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 otrzymał</w:t>
            </w:r>
            <w:r w:rsidRPr="00CD6A5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pomocy de minimis</w:t>
            </w:r>
          </w:p>
        </w:tc>
      </w:tr>
      <w:tr w:rsidR="001F3493" w:rsidRPr="001F3493" w:rsidTr="003D1D07">
        <w:trPr>
          <w:trHeight w:val="531"/>
        </w:trPr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93" w:rsidRPr="001F3493" w:rsidRDefault="001F3493" w:rsidP="00CA17D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1F3493" w:rsidRPr="001F3493" w:rsidTr="003D1D07">
        <w:trPr>
          <w:trHeight w:val="759"/>
        </w:trPr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7626C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Zainteresowana/y jestem z skorzystania następujących usług rozwojowych: 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93" w:rsidRPr="001F3493" w:rsidRDefault="001F3493" w:rsidP="00CA17D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szkolenia</w:t>
            </w:r>
            <w:r w:rsidR="009A7B80">
              <w:rPr>
                <w:rFonts w:cstheme="minorHAnsi"/>
                <w:sz w:val="20"/>
                <w:szCs w:val="20"/>
              </w:rPr>
              <w:t>/kursy zawodowe</w:t>
            </w:r>
          </w:p>
          <w:p w:rsidR="001F3493" w:rsidRPr="001F3493" w:rsidRDefault="001F3493" w:rsidP="00CA17D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doradztwo</w:t>
            </w:r>
          </w:p>
          <w:p w:rsidR="001F3493" w:rsidRPr="001F3493" w:rsidRDefault="001F3493" w:rsidP="00CA17D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szkolenia e-learning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CA17DB">
            <w:pPr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3493">
              <w:rPr>
                <w:rFonts w:cstheme="minorHAnsi"/>
                <w:sz w:val="20"/>
                <w:szCs w:val="20"/>
              </w:rPr>
              <w:t>studia podyplomowe</w:t>
            </w:r>
          </w:p>
          <w:p w:rsidR="001F3493" w:rsidRPr="001F3493" w:rsidRDefault="001F3493" w:rsidP="00CA17DB">
            <w:pPr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coaching</w:t>
            </w:r>
            <w:r w:rsidR="009A7B80">
              <w:rPr>
                <w:rFonts w:cstheme="minorHAnsi"/>
                <w:sz w:val="20"/>
                <w:szCs w:val="20"/>
              </w:rPr>
              <w:t>/mentoring</w:t>
            </w:r>
          </w:p>
          <w:p w:rsidR="001F3493" w:rsidRPr="001F3493" w:rsidRDefault="001F3493" w:rsidP="00CA17D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sz w:val="20"/>
                <w:szCs w:val="20"/>
              </w:rPr>
            </w:r>
            <w:r w:rsidR="00234AF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sz w:val="20"/>
                <w:szCs w:val="20"/>
              </w:rPr>
              <w:t xml:space="preserve"> inne jakie? ……………………..</w:t>
            </w:r>
          </w:p>
        </w:tc>
      </w:tr>
      <w:tr w:rsidR="001F3493" w:rsidRPr="001F3493" w:rsidTr="003D1D07">
        <w:trPr>
          <w:trHeight w:val="847"/>
        </w:trPr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7626C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Planowany okres realizacji usługi rozwojowej </w:t>
            </w:r>
          </w:p>
        </w:tc>
        <w:tc>
          <w:tcPr>
            <w:tcW w:w="6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2042"/>
        </w:trPr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3493" w:rsidRPr="0027626C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</w:p>
        </w:tc>
        <w:tc>
          <w:tcPr>
            <w:tcW w:w="6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3D1D07">
        <w:trPr>
          <w:trHeight w:val="926"/>
        </w:trPr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3493" w:rsidRPr="0027626C" w:rsidRDefault="001F3493" w:rsidP="00B24D0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B24D0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626C" w:rsidRPr="0027626C">
              <w:rPr>
                <w:rFonts w:cstheme="minorHAnsi"/>
                <w:sz w:val="20"/>
                <w:szCs w:val="20"/>
              </w:rPr>
              <w:t>W</w:t>
            </w:r>
            <w:r w:rsidRPr="0027626C">
              <w:rPr>
                <w:rFonts w:cstheme="minorHAnsi"/>
                <w:sz w:val="20"/>
                <w:szCs w:val="20"/>
              </w:rPr>
              <w:t>łaściciel firmy</w:t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234AFD">
              <w:rPr>
                <w:rFonts w:cstheme="minorHAnsi"/>
                <w:b/>
                <w:sz w:val="20"/>
                <w:szCs w:val="20"/>
              </w:rPr>
            </w:r>
            <w:r w:rsidR="00234AF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1F349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626C" w:rsidRPr="0027626C">
              <w:rPr>
                <w:rFonts w:cstheme="minorHAnsi"/>
                <w:sz w:val="20"/>
                <w:szCs w:val="20"/>
              </w:rPr>
              <w:t>P</w:t>
            </w:r>
            <w:r w:rsidRPr="0027626C">
              <w:rPr>
                <w:rFonts w:cstheme="minorHAnsi"/>
                <w:sz w:val="20"/>
                <w:szCs w:val="20"/>
              </w:rPr>
              <w:t>racownicy firmy</w:t>
            </w:r>
          </w:p>
        </w:tc>
      </w:tr>
      <w:tr w:rsidR="003D1D07" w:rsidRPr="001F3493" w:rsidTr="003D1D07">
        <w:trPr>
          <w:trHeight w:val="527"/>
        </w:trPr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D07" w:rsidRPr="0027626C" w:rsidRDefault="003D1D07" w:rsidP="003D1D0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</w:t>
            </w:r>
            <w:r w:rsidR="00BC63C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które będą korzystać z usług rozwojowych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w tym:</w:t>
            </w:r>
          </w:p>
        </w:tc>
        <w:tc>
          <w:tcPr>
            <w:tcW w:w="4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07" w:rsidRDefault="003D1D0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3D1D07" w:rsidRPr="0027626C" w:rsidRDefault="003D1D07" w:rsidP="0027626C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3493" w:rsidRPr="0027626C" w:rsidTr="003D1D07">
        <w:trPr>
          <w:trHeight w:val="694"/>
        </w:trPr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1F3493" w:rsidRPr="0027626C" w:rsidRDefault="00B24D00" w:rsidP="0027626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</w:t>
            </w:r>
            <w:r w:rsidR="001F3493" w:rsidRPr="0027626C">
              <w:rPr>
                <w:rFonts w:cstheme="minorHAnsi"/>
                <w:sz w:val="18"/>
                <w:szCs w:val="18"/>
              </w:rPr>
              <w:t xml:space="preserve"> kobiet</w:t>
            </w:r>
          </w:p>
        </w:tc>
        <w:tc>
          <w:tcPr>
            <w:tcW w:w="2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27626C" w:rsidRDefault="001F3493" w:rsidP="0027626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F3493" w:rsidRPr="0027626C" w:rsidRDefault="001F3493" w:rsidP="0027626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7626C" w:rsidRDefault="00B24D00" w:rsidP="0027626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Liczba</w:t>
            </w:r>
            <w:r w:rsidR="001F3493" w:rsidRPr="0027626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mężczyzn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27626C" w:rsidRDefault="001F3493" w:rsidP="0027626C">
            <w:pPr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F3493" w:rsidRPr="0027626C" w:rsidTr="003D1D07">
        <w:trPr>
          <w:trHeight w:val="688"/>
        </w:trPr>
        <w:tc>
          <w:tcPr>
            <w:tcW w:w="2266" w:type="dxa"/>
            <w:gridSpan w:val="2"/>
            <w:shd w:val="clear" w:color="auto" w:fill="F2F2F2" w:themeFill="background1" w:themeFillShade="F2"/>
            <w:vAlign w:val="center"/>
          </w:tcPr>
          <w:p w:rsidR="001F3493" w:rsidRPr="0027626C" w:rsidRDefault="00B24D00" w:rsidP="0027626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Liczba</w:t>
            </w:r>
            <w:r w:rsidR="001F3493" w:rsidRPr="0027626C">
              <w:rPr>
                <w:rFonts w:cstheme="minorHAnsi"/>
                <w:sz w:val="18"/>
                <w:szCs w:val="18"/>
              </w:rPr>
              <w:t xml:space="preserve"> osób 50+</w:t>
            </w:r>
          </w:p>
        </w:tc>
        <w:tc>
          <w:tcPr>
            <w:tcW w:w="2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27626C" w:rsidRDefault="001F3493" w:rsidP="0027626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7626C" w:rsidRDefault="00B24D00" w:rsidP="0027626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Liczba</w:t>
            </w:r>
            <w:r w:rsidR="001F3493" w:rsidRPr="0027626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osób o niskich kwalifikacjach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27626C" w:rsidRDefault="001F3493" w:rsidP="0027626C">
            <w:pPr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47" w:tblpY="108"/>
        <w:tblW w:w="5240" w:type="pct"/>
        <w:tblLayout w:type="fixed"/>
        <w:tblLook w:val="04A0" w:firstRow="1" w:lastRow="0" w:firstColumn="1" w:lastColumn="0" w:noHBand="0" w:noVBand="1"/>
      </w:tblPr>
      <w:tblGrid>
        <w:gridCol w:w="1276"/>
        <w:gridCol w:w="8221"/>
      </w:tblGrid>
      <w:tr w:rsidR="0027626C" w:rsidRPr="008E4EEF" w:rsidTr="008A3D33">
        <w:trPr>
          <w:trHeight w:val="2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7626C" w:rsidRPr="0027626C" w:rsidRDefault="00852029" w:rsidP="00852029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Informacja - n</w:t>
            </w:r>
            <w:r w:rsidR="0027626C" w:rsidRPr="0027626C">
              <w:rPr>
                <w:rFonts w:ascii="Calibri" w:hAnsi="Calibri" w:cs="Arial"/>
                <w:b/>
                <w:sz w:val="18"/>
                <w:szCs w:val="18"/>
              </w:rPr>
              <w:t>iskie kwalifikacje to osoby o wykształceniu:</w:t>
            </w:r>
          </w:p>
        </w:tc>
      </w:tr>
      <w:tr w:rsidR="0027626C" w:rsidRPr="00D96EFA" w:rsidTr="00852029">
        <w:trPr>
          <w:trHeight w:val="28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52029">
              <w:rPr>
                <w:rFonts w:ascii="Calibri" w:hAnsi="Calibri" w:cs="Arial"/>
                <w:b/>
                <w:sz w:val="18"/>
                <w:szCs w:val="18"/>
              </w:rPr>
              <w:t xml:space="preserve">ISCED 0 - </w:t>
            </w:r>
            <w:r w:rsidRPr="00852029">
              <w:rPr>
                <w:rFonts w:ascii="Calibri" w:hAnsi="Calibri" w:cs="Arial"/>
                <w:sz w:val="16"/>
                <w:szCs w:val="16"/>
              </w:rPr>
              <w:t>niższe niż podstawowe (brak formalnego wykształcenia)</w:t>
            </w:r>
          </w:p>
        </w:tc>
      </w:tr>
      <w:tr w:rsidR="0027626C" w:rsidRPr="00D96EFA" w:rsidTr="00852029">
        <w:trPr>
          <w:trHeight w:val="2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52029">
              <w:rPr>
                <w:rFonts w:ascii="Calibri" w:hAnsi="Calibri" w:cs="Arial"/>
                <w:b/>
                <w:sz w:val="18"/>
                <w:szCs w:val="18"/>
              </w:rPr>
              <w:t xml:space="preserve">ISCED 1  - </w:t>
            </w:r>
            <w:r w:rsidRPr="00852029">
              <w:rPr>
                <w:rFonts w:ascii="Calibri" w:hAnsi="Calibri" w:cs="Arial"/>
                <w:sz w:val="16"/>
                <w:szCs w:val="16"/>
              </w:rPr>
              <w:t>podstawowe (kształcenie ukończone na poziomie szkoły podstawowej)</w:t>
            </w:r>
          </w:p>
        </w:tc>
      </w:tr>
      <w:tr w:rsidR="0027626C" w:rsidRPr="00D96EFA" w:rsidTr="00852029">
        <w:trPr>
          <w:trHeight w:val="27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52029">
              <w:rPr>
                <w:rFonts w:ascii="Calibri" w:hAnsi="Calibri" w:cs="Arial"/>
                <w:b/>
                <w:sz w:val="18"/>
                <w:szCs w:val="18"/>
              </w:rPr>
              <w:t xml:space="preserve">ISCED 2 - </w:t>
            </w:r>
            <w:r w:rsidRPr="00852029">
              <w:rPr>
                <w:rFonts w:ascii="Calibri" w:hAnsi="Calibri" w:cs="Arial"/>
                <w:sz w:val="16"/>
                <w:szCs w:val="16"/>
              </w:rPr>
              <w:t xml:space="preserve">gimnazjalne (kształcenie ukończone na poziomie szkoły gimnazjalnej)  </w:t>
            </w:r>
          </w:p>
        </w:tc>
      </w:tr>
      <w:tr w:rsidR="0027626C" w:rsidRPr="00D96EFA" w:rsidTr="00852029">
        <w:trPr>
          <w:trHeight w:val="22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52029">
              <w:rPr>
                <w:rFonts w:ascii="Calibri" w:hAnsi="Calibri" w:cs="Arial"/>
                <w:b/>
                <w:sz w:val="18"/>
                <w:szCs w:val="18"/>
              </w:rPr>
              <w:t xml:space="preserve">ISCED 3 - </w:t>
            </w:r>
            <w:r w:rsidRPr="00852029">
              <w:rPr>
                <w:rFonts w:ascii="Calibri" w:hAnsi="Calibri" w:cs="Arial"/>
                <w:sz w:val="16"/>
                <w:szCs w:val="16"/>
              </w:rPr>
              <w:t>ponadgimnazjalne (kształcenie ukończone na poziomie szkoły średniej lub zasadniczej szkoły zawodowej)</w:t>
            </w:r>
          </w:p>
        </w:tc>
      </w:tr>
      <w:tr w:rsidR="0027626C" w:rsidRPr="00821E9C" w:rsidTr="00852029">
        <w:trPr>
          <w:trHeight w:val="284"/>
        </w:trPr>
        <w:tc>
          <w:tcPr>
            <w:tcW w:w="672" w:type="pct"/>
            <w:vMerge w:val="restart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52029">
              <w:rPr>
                <w:rFonts w:ascii="Calibri" w:hAnsi="Calibri" w:cs="Arial"/>
                <w:b/>
                <w:sz w:val="16"/>
                <w:szCs w:val="16"/>
              </w:rPr>
              <w:t xml:space="preserve">w tym </w:t>
            </w:r>
          </w:p>
        </w:tc>
        <w:tc>
          <w:tcPr>
            <w:tcW w:w="4328" w:type="pct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52029">
              <w:rPr>
                <w:rFonts w:ascii="Calibri" w:hAnsi="Calibri" w:cs="Arial"/>
                <w:sz w:val="16"/>
                <w:szCs w:val="16"/>
              </w:rPr>
              <w:t>kształcenie niezakończone egzaminem maturalnym</w:t>
            </w:r>
          </w:p>
        </w:tc>
      </w:tr>
      <w:tr w:rsidR="0027626C" w:rsidRPr="00821E9C" w:rsidTr="00852029">
        <w:trPr>
          <w:trHeight w:val="284"/>
        </w:trPr>
        <w:tc>
          <w:tcPr>
            <w:tcW w:w="672" w:type="pct"/>
            <w:vMerge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28" w:type="pct"/>
            <w:shd w:val="clear" w:color="auto" w:fill="F2F2F2" w:themeFill="background1" w:themeFillShade="F2"/>
            <w:vAlign w:val="center"/>
          </w:tcPr>
          <w:p w:rsidR="0027626C" w:rsidRPr="00852029" w:rsidRDefault="0027626C" w:rsidP="0027626C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852029">
              <w:rPr>
                <w:rFonts w:ascii="Calibri" w:hAnsi="Calibri" w:cs="Arial"/>
                <w:sz w:val="16"/>
                <w:szCs w:val="16"/>
              </w:rPr>
              <w:t>kształcenie zakończone egzaminem maturalnym</w:t>
            </w:r>
          </w:p>
        </w:tc>
      </w:tr>
    </w:tbl>
    <w:p w:rsidR="001F3493" w:rsidRPr="001F3493" w:rsidRDefault="001F3493" w:rsidP="001F3493">
      <w:pPr>
        <w:rPr>
          <w:rFonts w:cstheme="minorHAnsi"/>
          <w:b/>
          <w:sz w:val="20"/>
          <w:szCs w:val="20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1F3493" w:rsidRPr="001F3493" w:rsidTr="008A3D33">
        <w:trPr>
          <w:trHeight w:val="345"/>
        </w:trPr>
        <w:tc>
          <w:tcPr>
            <w:tcW w:w="9527" w:type="dxa"/>
            <w:shd w:val="clear" w:color="auto" w:fill="F2F2F2" w:themeFill="background1" w:themeFillShade="F2"/>
            <w:vAlign w:val="center"/>
          </w:tcPr>
          <w:p w:rsidR="001F3493" w:rsidRPr="001F3493" w:rsidRDefault="001F3493" w:rsidP="002F649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lastRenderedPageBreak/>
              <w:t xml:space="preserve">OŚWIADCZENIA </w:t>
            </w:r>
            <w:r w:rsidR="002F6499">
              <w:rPr>
                <w:rFonts w:cstheme="minorHAnsi"/>
                <w:b/>
                <w:sz w:val="20"/>
                <w:szCs w:val="20"/>
              </w:rPr>
              <w:t>FIRMY</w:t>
            </w:r>
          </w:p>
        </w:tc>
      </w:tr>
      <w:tr w:rsidR="001F3493" w:rsidRPr="001F3493" w:rsidTr="00660CAE">
        <w:trPr>
          <w:trHeight w:val="850"/>
        </w:trPr>
        <w:tc>
          <w:tcPr>
            <w:tcW w:w="9527" w:type="dxa"/>
            <w:tcBorders>
              <w:bottom w:val="single" w:sz="4" w:space="0" w:color="auto"/>
            </w:tcBorders>
            <w:shd w:val="clear" w:color="auto" w:fill="auto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660CAE" w:rsidRPr="001F3493" w:rsidRDefault="00660CAE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7626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:rsidR="001F3493" w:rsidRPr="0027626C" w:rsidRDefault="001F3493" w:rsidP="0027626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26C">
              <w:rPr>
                <w:rFonts w:cstheme="minorHAnsi"/>
                <w:b/>
                <w:sz w:val="18"/>
                <w:szCs w:val="18"/>
              </w:rPr>
              <w:t>Pieczęć firmy</w:t>
            </w:r>
          </w:p>
          <w:p w:rsidR="001F3493" w:rsidRPr="001F3493" w:rsidRDefault="001F3493" w:rsidP="002F649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num" w:pos="284"/>
                <w:tab w:val="left" w:pos="567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Czy </w:t>
            </w:r>
            <w:r w:rsidR="002F6499">
              <w:rPr>
                <w:rFonts w:cstheme="minorHAnsi"/>
                <w:sz w:val="20"/>
                <w:szCs w:val="20"/>
              </w:rPr>
              <w:t>Firma</w:t>
            </w:r>
            <w:r w:rsidRPr="001F3493">
              <w:rPr>
                <w:rFonts w:cstheme="minorHAnsi"/>
                <w:sz w:val="20"/>
                <w:szCs w:val="20"/>
              </w:rPr>
              <w:t xml:space="preserve"> pozostaje pod zarządem komisarycznym, znajduje się w toku likwidacji, postępowania upadłościowego lub postępowania naprawczego/układowego? </w:t>
            </w:r>
          </w:p>
          <w:p w:rsidR="001F3493" w:rsidRPr="001F3493" w:rsidRDefault="001F3493" w:rsidP="00660CA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(TAK / NIE)*</w:t>
            </w: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Czy na </w:t>
            </w:r>
            <w:r w:rsidR="00660CAE">
              <w:rPr>
                <w:rFonts w:cstheme="minorHAnsi"/>
                <w:sz w:val="20"/>
                <w:szCs w:val="20"/>
              </w:rPr>
              <w:t>Firmie</w:t>
            </w:r>
            <w:r w:rsidRPr="001F3493">
              <w:rPr>
                <w:rFonts w:cstheme="minorHAnsi"/>
                <w:sz w:val="20"/>
                <w:szCs w:val="20"/>
              </w:rPr>
              <w:t xml:space="preserve"> ciąży obowiązek zwrotu pomocy, wynikający z decyzji Komisji Europejskiej uznającej pomoc za niezgodną z prawem oraz ze wspólnym rynkiem lub orzeczeniem sądu krajowego lub unijnego?</w:t>
            </w:r>
          </w:p>
          <w:p w:rsidR="001F3493" w:rsidRPr="001F3493" w:rsidRDefault="001F3493" w:rsidP="00660CA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(TAK / NIE)*</w:t>
            </w: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Czy </w:t>
            </w:r>
            <w:r w:rsidR="00660CAE">
              <w:rPr>
                <w:rFonts w:cstheme="minorHAnsi"/>
                <w:sz w:val="20"/>
                <w:szCs w:val="20"/>
              </w:rPr>
              <w:t>Firma</w:t>
            </w:r>
            <w:r w:rsidRPr="001F3493">
              <w:rPr>
                <w:rFonts w:cstheme="minorHAnsi"/>
                <w:sz w:val="20"/>
                <w:szCs w:val="20"/>
              </w:rPr>
              <w:t xml:space="preserve"> jest wykluczon</w:t>
            </w:r>
            <w:r w:rsidR="00660CAE">
              <w:rPr>
                <w:rFonts w:cstheme="minorHAnsi"/>
                <w:sz w:val="20"/>
                <w:szCs w:val="20"/>
              </w:rPr>
              <w:t>a</w:t>
            </w:r>
            <w:r w:rsidRPr="001F3493">
              <w:rPr>
                <w:rFonts w:cstheme="minorHAnsi"/>
                <w:sz w:val="20"/>
                <w:szCs w:val="20"/>
              </w:rPr>
              <w:t xml:space="preserve"> z możliwości dostępu do środków publicznych na podstawie przepisów prawa? (dot. również osób uprawnionych do reprezentacji podmiotów). </w:t>
            </w:r>
          </w:p>
          <w:p w:rsidR="001F3493" w:rsidRPr="001F3493" w:rsidRDefault="001F3493" w:rsidP="00660CA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(TAK / NIE)*</w:t>
            </w: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Oświadczam, że wszystkie informacje zawarte w przedstawianej dokumentacji są zgodne ze stanem faktycznym.</w:t>
            </w:r>
          </w:p>
          <w:p w:rsidR="001F3493" w:rsidRPr="001F3493" w:rsidRDefault="001F3493" w:rsidP="00660CAE">
            <w:pPr>
              <w:spacing w:after="0" w:line="276" w:lineRule="auto"/>
              <w:ind w:left="284"/>
              <w:jc w:val="both"/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Zgodnie </w:t>
            </w:r>
            <w:r w:rsidRPr="001F3493">
              <w:rPr>
                <w:rFonts w:eastAsia="Times New Roman" w:cstheme="minorHAnsi"/>
                <w:sz w:val="20"/>
                <w:szCs w:val="20"/>
              </w:rPr>
              <w:t xml:space="preserve">z art. 23 ust. 1 i 2 ustawy </w:t>
            </w:r>
            <w:r w:rsidRPr="001F3493">
              <w:rPr>
                <w:rFonts w:cstheme="minorHAnsi"/>
                <w:sz w:val="20"/>
                <w:szCs w:val="20"/>
              </w:rPr>
              <w:t xml:space="preserve">z dnia 29 sierpnia 1997r. o ochronie danych osobowych </w:t>
            </w:r>
            <w:r w:rsidRPr="001F3493">
              <w:rPr>
                <w:rFonts w:cstheme="minorHAnsi"/>
                <w:sz w:val="20"/>
                <w:szCs w:val="20"/>
              </w:rPr>
              <w:br/>
            </w:r>
            <w:r w:rsidR="00660CAE">
              <w:rPr>
                <w:rFonts w:cstheme="minorHAnsi"/>
                <w:sz w:val="20"/>
                <w:szCs w:val="20"/>
              </w:rPr>
              <w:t xml:space="preserve">(Dz.U. Nr 133, poz.883) wyrażam </w:t>
            </w:r>
            <w:r w:rsidRPr="001F3493">
              <w:rPr>
                <w:rFonts w:cstheme="minorHAnsi"/>
                <w:sz w:val="20"/>
                <w:szCs w:val="20"/>
              </w:rPr>
              <w:t xml:space="preserve">zgodę na przetwarzanie moich danych osobowych przez Stowarzyszenie „Centrum  Rozwoju Ekonomicznego Pasłęka”, które podał/em/am/ dobrowolnie w celach uzyskania wsparcia. </w:t>
            </w:r>
          </w:p>
          <w:p w:rsidR="001F3493" w:rsidRPr="001F3493" w:rsidRDefault="001F3493" w:rsidP="00660CA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Administrator danych Stowarzyszenie „Centrum Rozwoju Ekonomicznego Pasłęka” z siedzibą w Pasłęku ul. Józefa Piłsudskiego 11A informuje, że zgodnie z Art.24 ust.1 p.3 Ustawy z dnia 29 sierpnia 1997 r. o ochronie danych osobowych (Dz.U. Nr 133, poz. 883), przysługuje Pani/Panu prawo wglądu i modyfikowania danych osobowych podanych dobrowolnie w związku z ubieganiem się o wsparcie.</w:t>
            </w:r>
          </w:p>
          <w:p w:rsidR="001F3493" w:rsidRPr="001F3493" w:rsidRDefault="001F3493" w:rsidP="00660CA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660CAE" w:rsidP="00660CA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Wyrażam zgodę na </w:t>
            </w:r>
            <w:r w:rsidR="001F3493" w:rsidRPr="001F3493">
              <w:rPr>
                <w:rFonts w:cstheme="minorHAnsi"/>
                <w:sz w:val="20"/>
                <w:szCs w:val="20"/>
              </w:rPr>
              <w:t>poddawanie się kontroli, ewaluacji udzielonego wsparcia, na uczestnictwo w badaniach ewaluacyjnych</w:t>
            </w:r>
            <w:r>
              <w:rPr>
                <w:rFonts w:cstheme="minorHAnsi"/>
                <w:sz w:val="20"/>
                <w:szCs w:val="20"/>
              </w:rPr>
              <w:t xml:space="preserve"> i monitoringowych</w:t>
            </w:r>
            <w:r w:rsidR="001F3493" w:rsidRPr="001F3493">
              <w:rPr>
                <w:rFonts w:cstheme="minorHAnsi"/>
                <w:sz w:val="20"/>
                <w:szCs w:val="20"/>
              </w:rPr>
              <w:t>, przeprowadzanych przez Stowarzyszenie „Centrum Rozwoju Ekonomicznego Pasłęka” lub podmiot przez nią wskazany oraz inne uprawnione instytucje.</w:t>
            </w:r>
          </w:p>
          <w:p w:rsidR="001F3493" w:rsidRPr="001F3493" w:rsidRDefault="001F3493" w:rsidP="00660CAE">
            <w:pPr>
              <w:pStyle w:val="Akapitzlis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3493" w:rsidRPr="001F3493" w:rsidRDefault="001F3493" w:rsidP="00660CAE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Zobowiązuję się do dostarczenia do </w:t>
            </w:r>
            <w:r w:rsidR="00660CAE" w:rsidRPr="001F3493">
              <w:rPr>
                <w:rFonts w:cstheme="minorHAnsi"/>
                <w:sz w:val="20"/>
                <w:szCs w:val="20"/>
              </w:rPr>
              <w:t>Stowarzyszeni</w:t>
            </w:r>
            <w:r w:rsidR="00660CAE">
              <w:rPr>
                <w:rFonts w:cstheme="minorHAnsi"/>
                <w:sz w:val="20"/>
                <w:szCs w:val="20"/>
              </w:rPr>
              <w:t>a</w:t>
            </w:r>
            <w:r w:rsidR="00660CAE" w:rsidRPr="001F3493">
              <w:rPr>
                <w:rFonts w:cstheme="minorHAnsi"/>
                <w:sz w:val="20"/>
                <w:szCs w:val="20"/>
              </w:rPr>
              <w:t xml:space="preserve"> „Centrum Rozwoju Ekonomicznego Pasłęka”</w:t>
            </w:r>
            <w:r w:rsidR="00660CAE">
              <w:rPr>
                <w:rFonts w:cstheme="minorHAnsi"/>
                <w:sz w:val="20"/>
                <w:szCs w:val="20"/>
              </w:rPr>
              <w:t xml:space="preserve"> </w:t>
            </w:r>
            <w:r w:rsidRPr="001F3493">
              <w:rPr>
                <w:rFonts w:cstheme="minorHAnsi"/>
                <w:sz w:val="20"/>
                <w:szCs w:val="20"/>
              </w:rPr>
              <w:t>dodatkowych wyjaśnień, dokumentów (informacji) niezbędnych w trakcie weryfikowania formularza zgłoszeniowego.</w:t>
            </w:r>
          </w:p>
          <w:p w:rsidR="001F3493" w:rsidRPr="001F3493" w:rsidRDefault="001F3493" w:rsidP="002F649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3493" w:rsidRDefault="001F3493" w:rsidP="002F64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60CAE" w:rsidRDefault="00660CAE" w:rsidP="002F64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660CAE" w:rsidRPr="001F3493" w:rsidRDefault="00660CAE" w:rsidP="002F64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______________________                                                </w:t>
            </w:r>
            <w:r w:rsidR="00660CAE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F3493">
              <w:rPr>
                <w:rFonts w:cstheme="minorHAnsi"/>
                <w:sz w:val="20"/>
                <w:szCs w:val="20"/>
              </w:rPr>
              <w:t xml:space="preserve"> _____________________________________        </w:t>
            </w:r>
          </w:p>
          <w:p w:rsidR="001F3493" w:rsidRPr="00660CAE" w:rsidRDefault="001F3493" w:rsidP="00660CA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 w:rsidR="00660CAE">
              <w:rPr>
                <w:rFonts w:cstheme="minorHAnsi"/>
                <w:sz w:val="20"/>
                <w:szCs w:val="20"/>
              </w:rPr>
              <w:t xml:space="preserve">       </w:t>
            </w:r>
            <w:r w:rsidR="00660CAE">
              <w:rPr>
                <w:rFonts w:cstheme="minorHAnsi"/>
                <w:sz w:val="16"/>
                <w:szCs w:val="16"/>
              </w:rPr>
              <w:t>miejscowość / data</w:t>
            </w:r>
            <w:r w:rsidRPr="00660CAE">
              <w:rPr>
                <w:rFonts w:cstheme="minorHAnsi"/>
                <w:sz w:val="16"/>
                <w:szCs w:val="16"/>
              </w:rPr>
              <w:t xml:space="preserve">                                                            </w:t>
            </w:r>
            <w:r w:rsidR="00660CAE">
              <w:rPr>
                <w:rFonts w:cstheme="minorHAnsi"/>
                <w:sz w:val="16"/>
                <w:szCs w:val="16"/>
              </w:rPr>
              <w:t xml:space="preserve">                                                                   </w:t>
            </w:r>
            <w:r w:rsidRPr="00660CAE">
              <w:rPr>
                <w:rFonts w:cstheme="minorHAnsi"/>
                <w:sz w:val="16"/>
                <w:szCs w:val="16"/>
              </w:rPr>
              <w:t>podpis właściciela firmy/osoby uprawnionej</w:t>
            </w:r>
            <w:r w:rsidRPr="00660CAE">
              <w:rPr>
                <w:rStyle w:val="Odwoanieprzypisudolnego"/>
                <w:rFonts w:cstheme="minorHAnsi"/>
                <w:sz w:val="16"/>
                <w:szCs w:val="16"/>
              </w:rPr>
              <w:t>*</w:t>
            </w:r>
          </w:p>
          <w:p w:rsidR="001F3493" w:rsidRPr="001F3493" w:rsidRDefault="001F3493" w:rsidP="002F6499">
            <w:pPr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  <w:vertAlign w:val="superscript"/>
              </w:rPr>
              <w:t xml:space="preserve">* </w:t>
            </w:r>
            <w:r w:rsidRPr="00660CAE">
              <w:rPr>
                <w:rFonts w:cstheme="minorHAnsi"/>
                <w:sz w:val="16"/>
                <w:szCs w:val="16"/>
              </w:rPr>
              <w:t>niepotrzebne skreślić</w:t>
            </w: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60CAE" w:rsidRDefault="00660CAE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660CAE" w:rsidRDefault="00660CAE">
      <w:pPr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br w:type="page"/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068"/>
        <w:gridCol w:w="847"/>
        <w:gridCol w:w="1806"/>
        <w:gridCol w:w="2181"/>
        <w:gridCol w:w="1591"/>
      </w:tblGrid>
      <w:tr w:rsidR="001F3493" w:rsidRPr="001F3493" w:rsidTr="008A3D33">
        <w:trPr>
          <w:trHeight w:val="519"/>
        </w:trPr>
        <w:tc>
          <w:tcPr>
            <w:tcW w:w="9640" w:type="dxa"/>
            <w:gridSpan w:val="6"/>
            <w:shd w:val="clear" w:color="auto" w:fill="F2F2F2" w:themeFill="background1" w:themeFillShade="F2"/>
            <w:vAlign w:val="center"/>
          </w:tcPr>
          <w:p w:rsidR="001F3493" w:rsidRPr="008A3D33" w:rsidRDefault="001F3493" w:rsidP="008A3D33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A3D33">
              <w:rPr>
                <w:rFonts w:eastAsia="Times New Roman" w:cstheme="minorHAnsi"/>
                <w:b/>
                <w:lang w:eastAsia="pl-PL"/>
              </w:rPr>
              <w:t xml:space="preserve">W przypadku prowadzenia jednoosobowej działalności gospodarczej należy wypełnić poniższe dane: </w:t>
            </w:r>
          </w:p>
        </w:tc>
      </w:tr>
      <w:tr w:rsidR="001F3493" w:rsidRPr="001F3493" w:rsidTr="008A3D33">
        <w:trPr>
          <w:trHeight w:val="418"/>
        </w:trPr>
        <w:tc>
          <w:tcPr>
            <w:tcW w:w="9640" w:type="dxa"/>
            <w:gridSpan w:val="6"/>
            <w:shd w:val="clear" w:color="auto" w:fill="F2F2F2" w:themeFill="background1" w:themeFillShade="F2"/>
            <w:vAlign w:val="center"/>
          </w:tcPr>
          <w:p w:rsidR="001F3493" w:rsidRPr="001F3493" w:rsidRDefault="001F3493" w:rsidP="008A3D3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WŁAŚCICIELA FIRMY</w:t>
            </w:r>
          </w:p>
        </w:tc>
      </w:tr>
      <w:tr w:rsidR="001F3493" w:rsidRPr="001F3493" w:rsidTr="008A3D33">
        <w:trPr>
          <w:trHeight w:val="826"/>
        </w:trPr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425" w:type="dxa"/>
            <w:gridSpan w:val="4"/>
            <w:vAlign w:val="center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8A3D33">
        <w:trPr>
          <w:trHeight w:val="571"/>
        </w:trPr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6425" w:type="dxa"/>
            <w:gridSpan w:val="4"/>
            <w:vAlign w:val="center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8A3D33">
        <w:trPr>
          <w:trHeight w:val="826"/>
        </w:trPr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sz w:val="18"/>
                <w:szCs w:val="18"/>
                <w:lang w:eastAsia="pl-PL"/>
              </w:rPr>
              <w:t>Adres do korespondencji jeżeli jest inny niż adres zamieszkania</w:t>
            </w:r>
          </w:p>
        </w:tc>
        <w:tc>
          <w:tcPr>
            <w:tcW w:w="6425" w:type="dxa"/>
            <w:gridSpan w:val="4"/>
            <w:vAlign w:val="center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8A3D33">
        <w:trPr>
          <w:trHeight w:val="390"/>
        </w:trPr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Dane z dokumentu tożsamości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i seria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Wydany przez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8A3D33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Data wydania</w:t>
            </w:r>
          </w:p>
        </w:tc>
      </w:tr>
      <w:tr w:rsidR="001F3493" w:rsidRPr="001F3493" w:rsidTr="00660CAE">
        <w:trPr>
          <w:trHeight w:val="284"/>
        </w:trPr>
        <w:tc>
          <w:tcPr>
            <w:tcW w:w="2147" w:type="dxa"/>
            <w:vMerge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  <w:gridSpan w:val="2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6" w:type="dxa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81" w:type="dxa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</w:tcPr>
          <w:p w:rsidR="001F3493" w:rsidRPr="001F3493" w:rsidRDefault="001F3493" w:rsidP="002F6499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493" w:rsidRPr="001F3493" w:rsidTr="008A3D33">
        <w:trPr>
          <w:trHeight w:val="803"/>
        </w:trPr>
        <w:tc>
          <w:tcPr>
            <w:tcW w:w="9640" w:type="dxa"/>
            <w:gridSpan w:val="6"/>
            <w:shd w:val="clear" w:color="auto" w:fill="F2F2F2" w:themeFill="background1" w:themeFillShade="F2"/>
            <w:vAlign w:val="center"/>
          </w:tcPr>
          <w:p w:rsidR="001F3493" w:rsidRPr="001F3493" w:rsidRDefault="001F3493" w:rsidP="008A3D3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t>Wiarygodność podanych danych stwierdzam własnoręcznym podpisem pod rygorem odpowiedzialności karnej z art. 297 § 1 i 2 k.k..</w:t>
            </w:r>
          </w:p>
        </w:tc>
      </w:tr>
      <w:tr w:rsidR="001F3493" w:rsidRPr="001F3493" w:rsidTr="00660CAE">
        <w:trPr>
          <w:trHeight w:val="1214"/>
        </w:trPr>
        <w:tc>
          <w:tcPr>
            <w:tcW w:w="9640" w:type="dxa"/>
            <w:gridSpan w:val="6"/>
            <w:shd w:val="clear" w:color="auto" w:fill="auto"/>
            <w:vAlign w:val="bottom"/>
          </w:tcPr>
          <w:p w:rsidR="001F3493" w:rsidRPr="001F3493" w:rsidRDefault="001F3493" w:rsidP="002F6499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1F3493" w:rsidRDefault="001F3493" w:rsidP="002F6499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F3493" w:rsidRPr="008A3D33" w:rsidRDefault="001F3493" w:rsidP="002F6499">
            <w:pPr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(miejscowość / data)                                                                                                                </w:t>
            </w:r>
            <w:r w:rsid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>(czytelny podpis)</w:t>
            </w:r>
          </w:p>
        </w:tc>
      </w:tr>
    </w:tbl>
    <w:p w:rsidR="001F3493" w:rsidRPr="001F3493" w:rsidRDefault="001F3493" w:rsidP="001F3493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F3493" w:rsidRPr="008A3D33" w:rsidRDefault="001F3493" w:rsidP="001F3493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A3D33">
        <w:rPr>
          <w:rFonts w:eastAsia="Times New Roman" w:cstheme="minorHAnsi"/>
          <w:b/>
          <w:sz w:val="24"/>
          <w:szCs w:val="24"/>
        </w:rPr>
        <w:t>OŚWIADCZENIE</w:t>
      </w:r>
    </w:p>
    <w:p w:rsidR="001F3493" w:rsidRPr="001F3493" w:rsidRDefault="001F3493" w:rsidP="001F3493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1F3493" w:rsidRPr="001F3493" w:rsidRDefault="001F3493" w:rsidP="00324103">
      <w:pPr>
        <w:suppressAutoHyphens/>
        <w:spacing w:after="0" w:line="276" w:lineRule="auto"/>
        <w:jc w:val="both"/>
        <w:rPr>
          <w:rFonts w:eastAsia="Times New Roman" w:cstheme="minorHAnsi"/>
          <w:b/>
          <w:sz w:val="20"/>
          <w:szCs w:val="20"/>
        </w:rPr>
      </w:pPr>
      <w:r w:rsidRPr="001F3493">
        <w:rPr>
          <w:rFonts w:eastAsia="Times New Roman" w:cstheme="minorHAnsi"/>
          <w:b/>
          <w:sz w:val="20"/>
          <w:szCs w:val="20"/>
        </w:rPr>
        <w:t>W związku z art. 23 ust. 1 i 2 ustawy z dnia 29 sierpnia 1997 roku o ochronie danych osobowych (t.j. Dz. U. z 2002 r., Nr 101, poz. 926 z późn. zm.) wyrażam zgodę na wprowadzenie moich danych do bazy danych i przetwarzanie ich przez Stowarzyszenie „Centrum Rozwoju Ekonomicznego Pasłęka” w systemach informatycznych, kartotekach, skorowidzach, księgach, wykazach i innych zbiorach w celach związanych</w:t>
      </w:r>
      <w:r w:rsidR="00324103">
        <w:rPr>
          <w:rFonts w:eastAsia="Times New Roman" w:cstheme="minorHAnsi"/>
          <w:b/>
          <w:sz w:val="20"/>
          <w:szCs w:val="20"/>
        </w:rPr>
        <w:t xml:space="preserve"> z działalnością Stowarzyszenia.</w:t>
      </w:r>
    </w:p>
    <w:p w:rsidR="001F3493" w:rsidRPr="001F3493" w:rsidRDefault="001F3493" w:rsidP="00324103">
      <w:pPr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F3493">
        <w:rPr>
          <w:rFonts w:eastAsia="Times New Roman" w:cstheme="minorHAnsi"/>
          <w:sz w:val="20"/>
          <w:szCs w:val="20"/>
        </w:rPr>
        <w:t>Zgoda ta obejmuje również przetwarzanie danych osobowych w przyszłości przez Stowarzyszenie „Centrum Rozwoju Ekonomicznego Pasłęka</w:t>
      </w:r>
      <w:r w:rsidRPr="001F349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F3493">
        <w:rPr>
          <w:rFonts w:eastAsia="Times New Roman" w:cstheme="minorHAnsi"/>
          <w:sz w:val="20"/>
          <w:szCs w:val="20"/>
        </w:rPr>
        <w:t xml:space="preserve">lub inny podmiot powstały z przekształcenia Stowarzyszenia „CREP”.  </w:t>
      </w:r>
    </w:p>
    <w:p w:rsidR="001F3493" w:rsidRPr="001F3493" w:rsidRDefault="001F3493" w:rsidP="00324103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eastAsia="Times New Roman" w:cstheme="minorHAnsi"/>
          <w:b/>
          <w:sz w:val="20"/>
          <w:szCs w:val="20"/>
        </w:rPr>
      </w:pPr>
      <w:r w:rsidRPr="001F3493">
        <w:rPr>
          <w:rFonts w:eastAsia="Times New Roman" w:cstheme="minorHAnsi"/>
          <w:b/>
          <w:sz w:val="20"/>
          <w:szCs w:val="20"/>
        </w:rPr>
        <w:t xml:space="preserve">Jednocześnie potwierdzam otrzymanie poniższych informacji: </w:t>
      </w:r>
    </w:p>
    <w:p w:rsidR="001F3493" w:rsidRPr="001F3493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1F3493">
        <w:rPr>
          <w:rFonts w:eastAsia="Times New Roman" w:cstheme="minorHAnsi"/>
          <w:sz w:val="20"/>
          <w:szCs w:val="20"/>
        </w:rPr>
        <w:t xml:space="preserve">Administratorem </w:t>
      </w:r>
      <w:r w:rsidR="00FD5F14">
        <w:rPr>
          <w:rFonts w:eastAsia="Times New Roman" w:cstheme="minorHAnsi"/>
          <w:sz w:val="20"/>
          <w:szCs w:val="20"/>
        </w:rPr>
        <w:t>d</w:t>
      </w:r>
      <w:r w:rsidRPr="001F3493">
        <w:rPr>
          <w:rFonts w:eastAsia="Times New Roman" w:cstheme="minorHAnsi"/>
          <w:sz w:val="20"/>
          <w:szCs w:val="20"/>
        </w:rPr>
        <w:t xml:space="preserve">anych jest Stowarzyszenie „Centrum Rozwoju Ekonomicznego Pasłęka” </w:t>
      </w:r>
      <w:r w:rsidRPr="001F3493">
        <w:rPr>
          <w:rFonts w:eastAsia="Times New Roman" w:cstheme="minorHAnsi"/>
          <w:sz w:val="20"/>
          <w:szCs w:val="20"/>
        </w:rPr>
        <w:br/>
        <w:t>ul. Piłsudskiego 11 A, 14-400 Pasłęk,</w:t>
      </w:r>
    </w:p>
    <w:p w:rsidR="001F3493" w:rsidRPr="001F3493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1F3493">
        <w:rPr>
          <w:rFonts w:eastAsia="Times New Roman" w:cstheme="minorHAnsi"/>
          <w:sz w:val="20"/>
          <w:szCs w:val="20"/>
        </w:rPr>
        <w:t>Dane będą zbierane i przetwarzane przez Stowarzyszenie „Centrum Rozwoju Ekonomicznego Pasłęka” w celach związa</w:t>
      </w:r>
      <w:r w:rsidR="00324103">
        <w:rPr>
          <w:rFonts w:eastAsia="Times New Roman" w:cstheme="minorHAnsi"/>
          <w:sz w:val="20"/>
          <w:szCs w:val="20"/>
        </w:rPr>
        <w:t>nych z prowadzoną działalnością,</w:t>
      </w:r>
    </w:p>
    <w:p w:rsidR="001F3493" w:rsidRPr="001F3493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1F3493">
        <w:rPr>
          <w:rFonts w:eastAsia="Times New Roman" w:cstheme="minorHAnsi"/>
          <w:sz w:val="20"/>
          <w:szCs w:val="20"/>
        </w:rPr>
        <w:t>Zebrane dane osobowe mogą być udostępnione podmiotom upoważnionym przez przepisy prawa oraz podmiotom wskazanym przez Stowarzyszenie „Centrum Rozwoju Ekonomicznego Pasłęka” na podst</w:t>
      </w:r>
      <w:r w:rsidR="00324103">
        <w:rPr>
          <w:rFonts w:eastAsia="Times New Roman" w:cstheme="minorHAnsi"/>
          <w:sz w:val="20"/>
          <w:szCs w:val="20"/>
        </w:rPr>
        <w:t>awie zawartych umów,</w:t>
      </w:r>
    </w:p>
    <w:p w:rsidR="001F3493" w:rsidRPr="001F3493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1F3493">
        <w:rPr>
          <w:rFonts w:eastAsia="Times New Roman" w:cstheme="minorHAnsi"/>
          <w:sz w:val="20"/>
          <w:szCs w:val="20"/>
        </w:rPr>
        <w:t>Przysługuje mi prawo wglądu do danych osobowych oraz ich poprawiania na warunkach określonych w ustawie o ochronie danych osobowych (t.j. Dz. U. z 2002 r., Nr 101, poz. 926 z późn. zm.).</w:t>
      </w:r>
    </w:p>
    <w:p w:rsidR="001F3493" w:rsidRPr="001F3493" w:rsidRDefault="001F3493" w:rsidP="001F349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A3D33" w:rsidRDefault="008A3D33" w:rsidP="00324103">
      <w:pPr>
        <w:suppressAutoHyphens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A3D33" w:rsidRPr="001F3493" w:rsidRDefault="008A3D33" w:rsidP="001F3493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</w:p>
    <w:p w:rsidR="00784A63" w:rsidRPr="00653BE7" w:rsidRDefault="001F3493" w:rsidP="00653BE7">
      <w:pPr>
        <w:suppressAutoHyphens/>
        <w:spacing w:after="0" w:line="240" w:lineRule="auto"/>
        <w:rPr>
          <w:rFonts w:eastAsia="Times New Roman" w:cstheme="minorHAnsi"/>
          <w:sz w:val="18"/>
          <w:szCs w:val="18"/>
        </w:rPr>
      </w:pPr>
      <w:r w:rsidRPr="008A3D33">
        <w:rPr>
          <w:rFonts w:eastAsia="Times New Roman" w:cstheme="minorHAnsi"/>
          <w:sz w:val="18"/>
          <w:szCs w:val="18"/>
        </w:rPr>
        <w:t>Miejsce i data: ………………………</w:t>
      </w:r>
      <w:r w:rsidR="008A3D33" w:rsidRPr="008A3D33">
        <w:rPr>
          <w:rFonts w:eastAsia="Times New Roman" w:cstheme="minorHAnsi"/>
          <w:sz w:val="18"/>
          <w:szCs w:val="18"/>
        </w:rPr>
        <w:t>………..</w:t>
      </w:r>
      <w:r w:rsidRPr="008A3D33">
        <w:rPr>
          <w:rFonts w:eastAsia="Times New Roman" w:cstheme="minorHAnsi"/>
          <w:sz w:val="18"/>
          <w:szCs w:val="18"/>
        </w:rPr>
        <w:t xml:space="preserve">………        </w:t>
      </w:r>
      <w:r w:rsidR="00324103">
        <w:rPr>
          <w:rFonts w:eastAsia="Times New Roman" w:cstheme="minorHAnsi"/>
          <w:sz w:val="18"/>
          <w:szCs w:val="18"/>
        </w:rPr>
        <w:t xml:space="preserve">                        </w:t>
      </w:r>
      <w:r w:rsidRPr="008A3D33">
        <w:rPr>
          <w:rFonts w:eastAsia="Times New Roman" w:cstheme="minorHAnsi"/>
          <w:sz w:val="18"/>
          <w:szCs w:val="18"/>
        </w:rPr>
        <w:t>Czytelny podpis ...............</w:t>
      </w:r>
      <w:r w:rsidR="008A3D33" w:rsidRPr="008A3D33">
        <w:rPr>
          <w:rFonts w:eastAsia="Times New Roman" w:cstheme="minorHAnsi"/>
          <w:sz w:val="18"/>
          <w:szCs w:val="18"/>
        </w:rPr>
        <w:t>....................</w:t>
      </w:r>
      <w:r w:rsidRPr="008A3D33">
        <w:rPr>
          <w:rFonts w:eastAsia="Times New Roman" w:cstheme="minorHAnsi"/>
          <w:sz w:val="18"/>
          <w:szCs w:val="18"/>
        </w:rPr>
        <w:t>.........................................</w:t>
      </w:r>
      <w:r w:rsidR="00BC63C6">
        <w:rPr>
          <w:rFonts w:eastAsia="Times New Roman" w:cstheme="minorHAnsi"/>
          <w:sz w:val="18"/>
          <w:szCs w:val="18"/>
        </w:rPr>
        <w:t>.</w:t>
      </w:r>
    </w:p>
    <w:sectPr w:rsidR="00784A63" w:rsidRPr="00653BE7" w:rsidSect="00BC63C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FD" w:rsidRDefault="00234AFD" w:rsidP="006E7EC9">
      <w:pPr>
        <w:spacing w:after="0" w:line="240" w:lineRule="auto"/>
      </w:pPr>
      <w:r>
        <w:separator/>
      </w:r>
    </w:p>
  </w:endnote>
  <w:endnote w:type="continuationSeparator" w:id="0">
    <w:p w:rsidR="00234AFD" w:rsidRDefault="00234AFD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Pr="000D47CA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0D47CA">
      <w:rPr>
        <w:rFonts w:cstheme="minorHAnsi"/>
        <w:b/>
        <w:i/>
        <w:color w:val="A6A6A6" w:themeColor="background1" w:themeShade="A6"/>
      </w:rPr>
      <w:t>Fundusz Usług Rozwojowych (FUR) – subregion elbląski, olsztyński, ełcki</w:t>
    </w:r>
  </w:p>
  <w:p w:rsidR="00A81B90" w:rsidRPr="000D47CA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0D47CA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6"/>
        <w:szCs w:val="16"/>
      </w:rPr>
    </w:pPr>
    <w:r w:rsidRPr="00B05BD7">
      <w:rPr>
        <w:rFonts w:cstheme="minorHAnsi"/>
        <w:color w:val="A6A6A6" w:themeColor="background1" w:themeShade="A6"/>
        <w:sz w:val="16"/>
        <w:szCs w:val="16"/>
      </w:rPr>
      <w:t>FUR-01, ver. 1 z dn. 15-11-16r.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FD" w:rsidRDefault="00234AFD" w:rsidP="006E7EC9">
      <w:pPr>
        <w:spacing w:after="0" w:line="240" w:lineRule="auto"/>
      </w:pPr>
      <w:r>
        <w:separator/>
      </w:r>
    </w:p>
  </w:footnote>
  <w:footnote w:type="continuationSeparator" w:id="0">
    <w:p w:rsidR="00234AFD" w:rsidRDefault="00234AFD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Default="00234AFD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B7717C" w:rsidRPr="00B771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B7717C" w:rsidRPr="00B7717C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3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54026"/>
    <w:rsid w:val="000C15C4"/>
    <w:rsid w:val="000D47CA"/>
    <w:rsid w:val="000F6D9B"/>
    <w:rsid w:val="00101C75"/>
    <w:rsid w:val="00196FDC"/>
    <w:rsid w:val="001D12E9"/>
    <w:rsid w:val="001D6923"/>
    <w:rsid w:val="001F3493"/>
    <w:rsid w:val="00234AFD"/>
    <w:rsid w:val="0027626C"/>
    <w:rsid w:val="002A27E0"/>
    <w:rsid w:val="002C4CF3"/>
    <w:rsid w:val="002F6499"/>
    <w:rsid w:val="00324103"/>
    <w:rsid w:val="00351438"/>
    <w:rsid w:val="003C0A92"/>
    <w:rsid w:val="003D1D07"/>
    <w:rsid w:val="00424935"/>
    <w:rsid w:val="00496BEF"/>
    <w:rsid w:val="004E1948"/>
    <w:rsid w:val="00502E9F"/>
    <w:rsid w:val="005317E3"/>
    <w:rsid w:val="00533B67"/>
    <w:rsid w:val="0055042B"/>
    <w:rsid w:val="005A7336"/>
    <w:rsid w:val="00653BE7"/>
    <w:rsid w:val="00660CAE"/>
    <w:rsid w:val="00674F3C"/>
    <w:rsid w:val="006A3538"/>
    <w:rsid w:val="006C78EE"/>
    <w:rsid w:val="006D301D"/>
    <w:rsid w:val="006E7EC9"/>
    <w:rsid w:val="00784A63"/>
    <w:rsid w:val="007C3507"/>
    <w:rsid w:val="007F63F1"/>
    <w:rsid w:val="00845524"/>
    <w:rsid w:val="00852029"/>
    <w:rsid w:val="00881B88"/>
    <w:rsid w:val="008A3D33"/>
    <w:rsid w:val="00912452"/>
    <w:rsid w:val="0099331C"/>
    <w:rsid w:val="009A7B80"/>
    <w:rsid w:val="00A36D5A"/>
    <w:rsid w:val="00A45F22"/>
    <w:rsid w:val="00A760BD"/>
    <w:rsid w:val="00A81B90"/>
    <w:rsid w:val="00A9684F"/>
    <w:rsid w:val="00B05BD7"/>
    <w:rsid w:val="00B24D00"/>
    <w:rsid w:val="00B7717C"/>
    <w:rsid w:val="00BC63C6"/>
    <w:rsid w:val="00BF4BE7"/>
    <w:rsid w:val="00C65B73"/>
    <w:rsid w:val="00CA17DB"/>
    <w:rsid w:val="00CD6A5D"/>
    <w:rsid w:val="00D06CEB"/>
    <w:rsid w:val="00D3097B"/>
    <w:rsid w:val="00DB3604"/>
    <w:rsid w:val="00E71778"/>
    <w:rsid w:val="00EE798B"/>
    <w:rsid w:val="00F04C62"/>
    <w:rsid w:val="00F2705B"/>
    <w:rsid w:val="00F77529"/>
    <w:rsid w:val="00FA6D46"/>
    <w:rsid w:val="00FB00A5"/>
    <w:rsid w:val="00FD5F14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2016-12-06T10:46:00Z</cp:lastPrinted>
  <dcterms:created xsi:type="dcterms:W3CDTF">2016-12-06T10:46:00Z</dcterms:created>
  <dcterms:modified xsi:type="dcterms:W3CDTF">2016-12-06T10:46:00Z</dcterms:modified>
</cp:coreProperties>
</file>