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D3E" w14:textId="77777777" w:rsidR="00BF3CB2" w:rsidRDefault="00BF3CB2" w:rsidP="00BF3CB2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DOKUMENTY I ZAŁĄCZNIKI DO WNIOSKU O POŻYCZKĘ</w:t>
      </w:r>
    </w:p>
    <w:p w14:paraId="6BDDC737" w14:textId="77777777" w:rsidR="00BF3CB2" w:rsidRDefault="00BF3CB2" w:rsidP="00BF3CB2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"/>
        <w:gridCol w:w="92"/>
        <w:gridCol w:w="7622"/>
        <w:gridCol w:w="8"/>
        <w:gridCol w:w="14"/>
        <w:gridCol w:w="33"/>
        <w:gridCol w:w="865"/>
      </w:tblGrid>
      <w:tr w:rsidR="00BF3CB2" w14:paraId="60A46684" w14:textId="77777777" w:rsidTr="00BF3CB2">
        <w:trPr>
          <w:trHeight w:val="389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08510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D88DB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dokumentu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835CA" w14:textId="77777777" w:rsidR="00BF3CB2" w:rsidRDefault="00BF3C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288FED72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DB185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Wymagane dokumenty od wszystkich podmiotów gospodarczych</w:t>
            </w:r>
          </w:p>
        </w:tc>
      </w:tr>
      <w:tr w:rsidR="00BF3CB2" w14:paraId="767ACAC9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5B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773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Wniosek o pożyczkę wg obowiązującego wzoru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9EB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451611B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669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74A" w14:textId="5FA6D5A6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finansowy wypełnion</w:t>
            </w:r>
            <w:r w:rsidR="00D27763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za okres </w:t>
            </w:r>
            <w:r w:rsidR="005843F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lat prowadzenia działalności oraz okres spłaty pożyczki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071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18B724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153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AF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Kwestionariusz osobowy Wnioskodawcy i Małżonka/Małżonki Wnioskodawcy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00D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57B8B4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E11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C8AE" w14:textId="72CF7890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przedsiębiorcy - Kwalifikacja do linii </w:t>
            </w:r>
            <w:r w:rsidR="009434DA">
              <w:rPr>
                <w:rFonts w:asciiTheme="minorHAnsi" w:hAnsiTheme="minorHAnsi" w:cstheme="minorHAnsi"/>
              </w:rPr>
              <w:t>Pożyczka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434DA">
              <w:rPr>
                <w:rFonts w:asciiTheme="minorHAnsi" w:hAnsiTheme="minorHAnsi" w:cstheme="minorHAnsi"/>
              </w:rPr>
              <w:t>Regionalna dla MŚP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A430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446C" w14:paraId="6F8739EA" w14:textId="77777777" w:rsidTr="007E446C">
        <w:trPr>
          <w:trHeight w:val="720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7BD5" w14:textId="31C5B6DA" w:rsidR="007E446C" w:rsidRDefault="007E4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D1B" w14:textId="120BF5A5" w:rsidR="007E446C" w:rsidRDefault="007E446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przedsiębiorcy, iż </w:t>
            </w:r>
            <w:r w:rsidRPr="007E446C">
              <w:rPr>
                <w:rFonts w:asciiTheme="minorHAnsi" w:hAnsiTheme="minorHAnsi" w:cstheme="minorHAnsi"/>
              </w:rPr>
              <w:t>nie znajduję się na Liście osób i podmiotów objętych sankcjami w związku z wojną w Ukrainie</w:t>
            </w:r>
            <w:bookmarkStart w:id="0" w:name="_GoBack"/>
            <w:bookmarkEnd w:id="0"/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D86" w14:textId="77777777" w:rsidR="007E446C" w:rsidRDefault="007E4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51F6492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BAFE" w14:textId="0F5FFF6E" w:rsidR="00BF3CB2" w:rsidRDefault="007E4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5D0" w14:textId="3CEFA04A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o spełnieniu kryterium MŚP</w:t>
            </w:r>
            <w:r w:rsidR="00D27763">
              <w:rPr>
                <w:rFonts w:asciiTheme="minorHAnsi" w:hAnsiTheme="minorHAnsi" w:cstheme="minorHAnsi"/>
              </w:rPr>
              <w:t xml:space="preserve"> </w:t>
            </w:r>
            <w:r w:rsidR="00D27763" w:rsidRPr="00D27763">
              <w:rPr>
                <w:rFonts w:asciiTheme="minorHAnsi" w:hAnsiTheme="minorHAnsi" w:cstheme="minorHAnsi"/>
              </w:rPr>
              <w:t>(należy dodatkowo dołączyć ZUS DRA</w:t>
            </w:r>
            <w:r w:rsidR="00517E4C">
              <w:rPr>
                <w:rFonts w:asciiTheme="minorHAnsi" w:hAnsiTheme="minorHAnsi" w:cstheme="minorHAnsi"/>
              </w:rPr>
              <w:t xml:space="preserve"> za grudzień 2021,2022 i 2023 r.</w:t>
            </w:r>
            <w:r w:rsidR="00D27763" w:rsidRPr="00D2776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DA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EFEEBCC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5B6" w14:textId="7F17048B" w:rsidR="00BF3CB2" w:rsidRDefault="007E4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DCF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upoważnienia dla Konsumenta – Wnioskodawca i Małżonek Wnioskodawcy w przypadku wspólności majątkowej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CEA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0F60EA8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D331" w14:textId="3C6BE9BE" w:rsidR="00BF3CB2" w:rsidRDefault="007E4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CFC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 upoważnienia dla Przedsiębiorcy - Wnioskodawca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C8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2BADE09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EE1" w14:textId="0F71BB92" w:rsidR="00BF3CB2" w:rsidRDefault="007E4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E30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określający  prawa  do  lokalu  (nieruchomości),  w  którym prowadzona jest  (będzie) działalność gospodarcza.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DDF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39ECB6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D9EF" w14:textId="114EB20A" w:rsidR="00BF3CB2" w:rsidRDefault="007E4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76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Ewidencja środków trwałych,  ewidencja wyposażenia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3CA7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7BAE5F22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13B1" w14:textId="07671F36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44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3C4" w14:textId="2BC091EE" w:rsidR="00BF3CB2" w:rsidRDefault="005843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F3CB2">
              <w:rPr>
                <w:rFonts w:asciiTheme="minorHAnsi" w:hAnsiTheme="minorHAnsi" w:cstheme="minorHAnsi"/>
              </w:rPr>
              <w:t xml:space="preserve">yciąg za ostatnie 3 miesiące dot. rachunku bieżącego firmy Wnioskodawcy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79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4CA2B0D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860C" w14:textId="1BFEF05B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44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D6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dokument stwierdzający tożsamość osób uprawnionych do reprezentowania podmiotu (dowód osobisty lub paszport) Wnioskodawcy i małżonka Wnioskodawcy – </w:t>
            </w:r>
            <w:r>
              <w:rPr>
                <w:rFonts w:asciiTheme="minorHAnsi" w:hAnsiTheme="minorHAnsi" w:cstheme="minorHAnsi"/>
                <w:b/>
                <w:color w:val="FF0000"/>
              </w:rPr>
              <w:t>do wglądu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ED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EA52808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69E" w14:textId="22A81B3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44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D8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Opinie, referencje, umowy współpracy, zaświadczenia o spłacalności innych zobowiązań itp.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426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62427BC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890E" w14:textId="05DC09A0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44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93B" w14:textId="27573BD4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Zaświadczenie o źródle i wysokości dochodów (na drukach </w:t>
            </w:r>
            <w:r w:rsidR="00A355F2">
              <w:rPr>
                <w:rFonts w:asciiTheme="minorHAnsi" w:hAnsiTheme="minorHAnsi" w:cstheme="minorHAnsi"/>
              </w:rPr>
              <w:t>Pośrednika Finansowego</w:t>
            </w:r>
            <w:r>
              <w:rPr>
                <w:rFonts w:asciiTheme="minorHAnsi" w:hAnsiTheme="minorHAnsi" w:cstheme="minorHAnsi"/>
              </w:rPr>
              <w:t>) i inne dokumenty o sytuacji finansowej wnioskodawcy, jeśli wnioskodawca dodatkowo osiąga dochody z innych źródeł i mają być one uwzględnione w ocenie zdolności kredytowej przedsiębiorcy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2E5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4F37C97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39F1" w14:textId="2DEB7FD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44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25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Zezwolenie (koncesja) w przypadku działalności wymagającej zezwolenia. – jeżeli dotyczy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702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0505E84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B2FE" w14:textId="56138158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E44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3E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Pełnomocnictwo osób działających w imieniu podmiotu gospodarczego – jeżeli dotyczy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A25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BC92DA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C1C5E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w przypadku indywidualnej działalności gospodarczej </w:t>
            </w:r>
          </w:p>
        </w:tc>
      </w:tr>
      <w:tr w:rsidR="00BF3CB2" w14:paraId="2C2D7E55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9EC1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1EDB7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Wydruk z Centralnej Ewidencji i Informacji o Działalności Gospodarczej (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</w:rPr>
                <w:t>www.firma.gov.pl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5F66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0ABBAED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582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7869" w14:textId="062E4BD0" w:rsidR="00BF3CB2" w:rsidRDefault="00D27763">
            <w:pPr>
              <w:rPr>
                <w:rFonts w:asciiTheme="minorHAnsi" w:hAnsiTheme="minorHAnsi" w:cstheme="minorHAnsi"/>
              </w:rPr>
            </w:pPr>
            <w:r w:rsidRPr="00D27763">
              <w:rPr>
                <w:rFonts w:asciiTheme="minorHAnsi" w:hAnsiTheme="minorHAnsi" w:cstheme="minorHAnsi"/>
              </w:rPr>
              <w:t>Szczegółowa książka przychodów i rozchodów za okres bieżący / Ewidencja przychodów* (za 3 ostatnie miesiące)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5F604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D27763" w14:paraId="2D98616D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95207" w14:textId="391F2D66" w:rsidR="00D27763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CC536" w14:textId="6A446DD3" w:rsidR="00D27763" w:rsidRDefault="00D27763">
            <w:pPr>
              <w:rPr>
                <w:rFonts w:asciiTheme="minorHAnsi" w:hAnsiTheme="minorHAnsi" w:cstheme="minorHAnsi"/>
              </w:rPr>
            </w:pPr>
            <w:r w:rsidRPr="00D27763">
              <w:rPr>
                <w:rFonts w:asciiTheme="minorHAnsi" w:hAnsiTheme="minorHAnsi" w:cstheme="minorHAnsi"/>
              </w:rPr>
              <w:t>Zbiorcza książka przychodów i rozchodów / Ewidencja przychodów* za dwa lata wstecz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8D53" w14:textId="77777777" w:rsidR="00D27763" w:rsidRDefault="00D27763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2BC5C30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EB768" w14:textId="12495051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FA0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 roczny za dwa lata wstecz ………………………….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CCC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7E9A17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9279" w14:textId="4CE4113F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18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501" w14:textId="77777777" w:rsidR="00BF3CB2" w:rsidRDefault="00BF3CB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F3CB2" w14:paraId="7E46554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0D80" w14:textId="31AD974B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4F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D9E" w14:textId="77777777" w:rsidR="00BF3CB2" w:rsidRDefault="00BF3CB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F3CB2" w14:paraId="0A7DC1BC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328B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w przypadku spółki cywilnej </w:t>
            </w:r>
          </w:p>
        </w:tc>
      </w:tr>
      <w:tr w:rsidR="00BF3CB2" w14:paraId="1C0BB7DB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E0744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9778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Wydruk z Centralnej Ewidencji i Informacji o Działalności Gospodarczej (</w:t>
            </w:r>
            <w:hyperlink r:id="rId9" w:history="1">
              <w:r>
                <w:rPr>
                  <w:rStyle w:val="Hipercze"/>
                  <w:rFonts w:asciiTheme="minorHAnsi" w:hAnsiTheme="minorHAnsi" w:cstheme="minorHAnsi"/>
                </w:rPr>
                <w:t>www.firma.gov.pl</w:t>
              </w:r>
            </w:hyperlink>
            <w:r>
              <w:rPr>
                <w:rFonts w:asciiTheme="minorHAnsi" w:hAnsiTheme="minorHAnsi" w:cstheme="minorHAnsi"/>
              </w:rPr>
              <w:t>) – dotyczy każdego wspólnika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1B06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3D994F6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1E02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0F735" w14:textId="308017C3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Szczegółowa k</w:t>
            </w:r>
            <w:r w:rsidR="00BF3CB2">
              <w:rPr>
                <w:rFonts w:asciiTheme="minorHAnsi" w:hAnsiTheme="minorHAnsi" w:cstheme="minorHAnsi"/>
              </w:rPr>
              <w:t>siążka przychodów i rozchodów za okres bieżący / Ewidencja przychodów*</w:t>
            </w:r>
            <w:r>
              <w:rPr>
                <w:rFonts w:asciiTheme="minorHAnsi" w:hAnsiTheme="minorHAnsi" w:cstheme="minorHAnsi"/>
              </w:rPr>
              <w:t xml:space="preserve"> (za 3 ostatnie miesiące)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AD35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D27763" w14:paraId="32FE9EFF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94491" w14:textId="1750D4CA" w:rsidR="00D27763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5CC0" w14:textId="2F6C56A3" w:rsidR="00D27763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Zbiorcza</w:t>
            </w:r>
            <w:r>
              <w:t xml:space="preserve"> </w:t>
            </w:r>
            <w:r w:rsidRPr="00D27763">
              <w:rPr>
                <w:rFonts w:asciiTheme="minorHAnsi" w:hAnsiTheme="minorHAnsi" w:cstheme="minorHAnsi"/>
              </w:rPr>
              <w:t>książka przychodów i rozchodów/ Ewidencja przychodów*</w:t>
            </w:r>
            <w:r>
              <w:rPr>
                <w:rFonts w:asciiTheme="minorHAnsi" w:hAnsiTheme="minorHAnsi" w:cstheme="minorHAnsi"/>
              </w:rPr>
              <w:t xml:space="preserve"> za dwa lata wstecz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DEB6" w14:textId="77777777" w:rsidR="00D27763" w:rsidRDefault="00D27763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0A21DDA1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45883" w14:textId="041B2F81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8DC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Umowa spółki cywilnej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E72F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FD02744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01E03" w14:textId="109085F5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C3F97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PIT roczny za dwa lata wstecz ……………………..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7047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D7E3B97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F1C85" w14:textId="4055B0E8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D25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organu podatkowego o niezaleganiu ze zobowiązaniami wobec budżetu, datowane nie później niż na 1 miesiąc przed datą złożenia wniosku o udzielenie pożyczki przez spółkę oraz każdego wspólnika odrębnie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0E88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AF1DA7D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0F4EF" w14:textId="24A13A92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4FF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Zakładu Ubezpieczeń Społecznych o regulowaniu przez spółkę zobowiązań wobec ZUS, datowane nie później niż na 1 miesiąc przed datą złożenia wniosku o udzielenie pożyczki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47F3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C57035E" w14:textId="77777777" w:rsidTr="00BF3CB2">
        <w:trPr>
          <w:trHeight w:val="567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7E85E" w14:textId="2D49B700" w:rsidR="00BF3CB2" w:rsidRDefault="00D27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AD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Zakładu Ubezpieczeń Społecznych (KRUS) o regulowaniu przez wspólników zobowiązań wobec ZUS (KRUS) - wydane odrębnie dla każdego wspólnika, datowane nie później niż na 1 miesiąc przed datą złożenia wniosku o udzielenie pożyczki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F1A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8A5A725" w14:textId="77777777" w:rsidTr="00BF3CB2">
        <w:trPr>
          <w:trHeight w:val="567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8E352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w przypadku spółek z o.o. i akcyjnych </w:t>
            </w:r>
          </w:p>
        </w:tc>
      </w:tr>
      <w:tr w:rsidR="00BF3CB2" w14:paraId="004AD1D7" w14:textId="77777777" w:rsidTr="00BF3CB2">
        <w:trPr>
          <w:trHeight w:val="405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E8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1E606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lub akt założycielski (przy spółkach jednoosobowych) w formie aktu notarialnego lub zawarta przy wykorzystaniu wzorca umowy spółki z ograniczoną odpowiedzialnością określonego przez Ministra Sprawiedliwości, udostępnianego w systemie teleinformatycznym przeznaczonym do obsługi zawiązania spółki z ograniczoną odpowiedzialnością, wraz ze wszystkimi zmianami - w przypadku spółki z o.o.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5A9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704827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DD4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6B5A8" w14:textId="77777777" w:rsidR="00BF3CB2" w:rsidRDefault="00BF3CB2">
            <w:pPr>
              <w:pStyle w:val="Tekstpodstawowy"/>
              <w:tabs>
                <w:tab w:val="left" w:pos="9212"/>
              </w:tabs>
              <w:spacing w:after="0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statut w formie aktu notarialnego, wraz ze wszystkimi zmianami – w przypadku spółki akcyjnej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B85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6C5A8D2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D7E9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E80F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odpis aktualny z KRS z Rejestru Przedsiębiorców – wydruk ze strony </w:t>
            </w:r>
            <w:hyperlink r:id="rId10" w:history="1">
              <w:r>
                <w:rPr>
                  <w:rStyle w:val="Hipercze"/>
                  <w:rFonts w:asciiTheme="minorHAnsi" w:hAnsiTheme="minorHAnsi" w:cstheme="minorHAnsi"/>
                </w:rPr>
                <w:t>https://ems.ms.gov.pl/krs/wyszukiwaniepodmiotu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0F60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A00DE1A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A5D0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0909D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 za ostatnie dwa lata działalności (Bilans, </w:t>
            </w:r>
            <w:proofErr w:type="spellStart"/>
            <w:r>
              <w:rPr>
                <w:rFonts w:asciiTheme="minorHAnsi" w:hAnsiTheme="minorHAnsi" w:cstheme="minorHAnsi"/>
              </w:rPr>
              <w:t>RZiS</w:t>
            </w:r>
            <w:proofErr w:type="spellEnd"/>
            <w:r>
              <w:rPr>
                <w:rFonts w:asciiTheme="minorHAnsi" w:hAnsiTheme="minorHAnsi" w:cstheme="minorHAnsi"/>
              </w:rPr>
              <w:t>, informacja dodatkowa) oraz sprawozdania F-01 i F-02 za ostatni rok. *)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CF9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9E4336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543C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68D0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Zgromadzenia Wspólników (Akcjonariuszy) zatwierdzająca sprawozdanie finansowe za ostatni rok oraz określająca przeznaczenie osiągniętego zysku. (dotyczy spółek prawa handlowego)*)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131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65412E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505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B826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wspólników określająca górną granicę zaciąganych zobowiązań lub oświadczenie o braku ograniczeń.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B754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E719407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8F8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C77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organu podatkowego o niezaleganiu ze zobowiązaniami wobec budżetu,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154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59B332D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8239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889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ZUS/KRUS o niezaleganiu ze składkami, datowane nie później niż na 1 miesiąc przed datą złożenia wniosku o udzielenie pożyczki.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86D" w14:textId="77777777" w:rsidR="00BF3CB2" w:rsidRDefault="00BF3C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3CB2" w14:paraId="3CD2F907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193E1" w14:textId="43C3538B" w:rsidR="00BF3CB2" w:rsidRDefault="00BF3CB2" w:rsidP="005843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Dodatkowe dokumenty dot. spółki jawnej, komandytowej, komandytowo-akcyjnej</w:t>
            </w:r>
          </w:p>
        </w:tc>
      </w:tr>
      <w:tr w:rsidR="00BF3CB2" w14:paraId="0ED9D7BE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56A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786C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odpis aktualny z KRS z Rejestru Przedsiębiorców – wydruk ze strony </w:t>
            </w:r>
            <w:hyperlink r:id="rId11" w:history="1">
              <w:r>
                <w:rPr>
                  <w:rStyle w:val="Hipercze"/>
                  <w:rFonts w:asciiTheme="minorHAnsi" w:hAnsiTheme="minorHAnsi" w:cstheme="minorHAnsi"/>
                </w:rPr>
                <w:t>https://ems.ms.gov.pl/krs/wyszukiwaniepodmiotu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7B5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1A175C71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577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0F9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spółki, wraz ze wszystkimi zmianami – w przypadku spółki jawnej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B1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DC11A4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F8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55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spółki w formie aktu notarialnego, wraz ze wszystkimi zmianami – w przypadku spółki komandytowej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0D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20CA30F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4AD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DFE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 w formie aktu notarialnego, wraz ze wszystkimi zmianami – w przypadku spółki komandytowo-akcyjnej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63B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FF38BED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F396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70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 za ostatnie dwa lata działalności (Bilans, </w:t>
            </w:r>
            <w:proofErr w:type="spellStart"/>
            <w:r>
              <w:rPr>
                <w:rFonts w:asciiTheme="minorHAnsi" w:hAnsiTheme="minorHAnsi" w:cstheme="minorHAnsi"/>
              </w:rPr>
              <w:t>RZiS</w:t>
            </w:r>
            <w:proofErr w:type="spellEnd"/>
            <w:r>
              <w:rPr>
                <w:rFonts w:asciiTheme="minorHAnsi" w:hAnsiTheme="minorHAnsi" w:cstheme="minorHAnsi"/>
              </w:rPr>
              <w:t>, informacja dodatkowa) oraz sprawozdania F-01 i F-02 za ostatni rok. *)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77D1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581AF1B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FECD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A7B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Urzędu Skarbowego o regulowaniu zobowiązań podatkowych przez spółkę oraz w przypadku spółki jawnej każdego wspólnika odrębnie, datowane nie później niż na 1 miesiąc przed datą złożenia wniosku o udzielenie pożyczki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0BD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D7FB165" w14:textId="77777777" w:rsidTr="00BF3CB2">
        <w:trPr>
          <w:trHeight w:val="784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3B84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087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zaświadczenie Zakładu Ubezpieczeń Społecznych o regulowaniu zobowiązań wobec ZUS przez spółkę oraz w przypadku spółki jawnej każdego wspólnika odrębnie, </w:t>
            </w:r>
            <w:bookmarkStart w:id="1" w:name="_Hlk501028653"/>
            <w:r>
              <w:rPr>
                <w:rFonts w:asciiTheme="minorHAnsi" w:hAnsiTheme="minorHAnsi" w:cstheme="minorHAnsi"/>
              </w:rPr>
              <w:t>datowane nie później niż na 1 miesiąc przed datą złożenia wniosku o udzielenie pożyczki</w:t>
            </w:r>
            <w:bookmarkEnd w:id="1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BC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6D294F8B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5610F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Dodatkowe dokumenty dot. spółdzielni </w:t>
            </w:r>
          </w:p>
        </w:tc>
      </w:tr>
      <w:tr w:rsidR="00BF3CB2" w14:paraId="6A7FCFE6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723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B4D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odpis aktualny z KRS z Rejestru Przedsiębiorców – wydruk ze strony </w:t>
            </w:r>
            <w:hyperlink r:id="rId12" w:history="1">
              <w:r>
                <w:rPr>
                  <w:rStyle w:val="Hipercze"/>
                  <w:rFonts w:asciiTheme="minorHAnsi" w:hAnsiTheme="minorHAnsi" w:cstheme="minorHAnsi"/>
                </w:rPr>
                <w:t>https://ems.ms.gov.pl/krs/wyszukiwaniepodmiotu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8CC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5AE9AF4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A9E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0791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 w formie aktu notarialnego, wraz ze wszystkimi zmianami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C6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49684DE7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43C3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766B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walnego zgromadzenia/zebrania przedstawicieli spółdzielni o maksymalnej sumie zobowiązań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3E6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213F547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7E7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9C7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Sprawozdanie finansowe za ostatnie dwa lata działalności (Bilans, </w:t>
            </w:r>
            <w:proofErr w:type="spellStart"/>
            <w:r>
              <w:rPr>
                <w:rFonts w:asciiTheme="minorHAnsi" w:hAnsiTheme="minorHAnsi" w:cstheme="minorHAnsi"/>
              </w:rPr>
              <w:t>RZiS</w:t>
            </w:r>
            <w:proofErr w:type="spellEnd"/>
            <w:r>
              <w:rPr>
                <w:rFonts w:asciiTheme="minorHAnsi" w:hAnsiTheme="minorHAnsi" w:cstheme="minorHAnsi"/>
              </w:rPr>
              <w:t>, informacja dodatkowa) oraz sprawozdania F-01 i F-02 za ostatni rok. *)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130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468EE83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F9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7C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Urzędu Skarbowego o regulowaniu przez spółdzielnię zobowiązań podatkowych, datowane nie później niż na 1 miesiąc przed datą złożenia wniosku o udzielenie pożyczki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774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10CC265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36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E67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Zakładu Ubezpieczeń Społecznych o regulowaniu przez spółdzielnię zobowiązań wobec ZUS, datowane nie później niż na 1 miesiąc przed datą złożenia wniosku o udzielenie pożyczki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09B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CB2" w14:paraId="7120FB8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6F3BB" w14:textId="77777777" w:rsidR="00BF3CB2" w:rsidRDefault="00BF3CB2">
            <w:pPr>
              <w:pStyle w:val="Tekstpodstawowy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Wymagana jest </w:t>
            </w:r>
            <w:r>
              <w:rPr>
                <w:rFonts w:cstheme="minorHAnsi"/>
                <w:b/>
                <w:u w:val="single"/>
                <w:lang w:eastAsia="pl-PL"/>
              </w:rPr>
              <w:t>uchwała wspólników albo walnego zgromadzenia bądź rady nadzorczej</w:t>
            </w:r>
            <w:r>
              <w:rPr>
                <w:rFonts w:cstheme="minorHAnsi"/>
                <w:lang w:eastAsia="pl-PL"/>
              </w:rPr>
              <w:t xml:space="preserve">, o ile jest ona wymagana przepisami, w tym ustawy “Kodeks spółek handlowych”, do dokonania danej czynności prawnej, w tym </w:t>
            </w:r>
            <w:r>
              <w:rPr>
                <w:rFonts w:cstheme="minorHAnsi"/>
                <w:b/>
                <w:u w:val="single"/>
                <w:lang w:eastAsia="pl-PL"/>
              </w:rPr>
              <w:t>zawarcia umowy pożyczki, obciążenia nieruchomości</w:t>
            </w:r>
            <w:r>
              <w:rPr>
                <w:rFonts w:cstheme="minorHAnsi"/>
                <w:b/>
                <w:lang w:eastAsia="pl-PL"/>
              </w:rPr>
              <w:t>.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</w:tr>
      <w:tr w:rsidR="00BF3CB2" w14:paraId="6181986C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EB63A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 przypadku ubiegania się o pomoc de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(w przypadku oprocentowania preferencyjnego lub wnioskowania o premię)  </w:t>
            </w:r>
          </w:p>
        </w:tc>
      </w:tr>
      <w:tr w:rsidR="00BF3CB2" w14:paraId="1D8BDEBE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60C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A30D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Wniosek o pomoc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1A38B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7461B7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CF14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1B50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Oświadczenie o otrzymanej pomocy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A5470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17D914D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76DD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E400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Kserokopię zaświadczeń o pomocy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jeżeli dotyczy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163B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9E50D3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C15D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E649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Formularz informacji przedstawionych przy ubieganiu się o pomoc de </w:t>
            </w:r>
            <w:proofErr w:type="spellStart"/>
            <w:r>
              <w:rPr>
                <w:rFonts w:asciiTheme="minorHAnsi" w:hAnsiTheme="minorHAnsi" w:cstheme="minorHAnsi"/>
              </w:rPr>
              <w:t>minimis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06DD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673C873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A163B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Dokumenty dot. wspólności/rozdzielności majątkowej </w:t>
            </w:r>
          </w:p>
        </w:tc>
      </w:tr>
      <w:tr w:rsidR="00BF3CB2" w14:paraId="7F263CD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B6A5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D41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Umowa majątkowa małżeńska – jeżeli dotyczy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9C1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8825F3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8715F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23A20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 zgonu – jeżeli dotyczy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DE2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74EE54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C3C2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EDB72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Wyrok sądu potwierdzający rozwód/separację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6274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4163FA4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E3579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Dokumenty związane z prawnym zabezpieczeniem pożyczki</w:t>
            </w:r>
          </w:p>
        </w:tc>
      </w:tr>
      <w:tr w:rsidR="00BF3CB2" w14:paraId="6451FD4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46AD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D49CE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poręczenia przez osoby fizyczne należy dostarczyć wskazane przez pracownika Funduszu dokumenty: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3B34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8093D31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FC4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53E09" w14:textId="1462743D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Kwestionariusz osobowy oraz oświadczenie majątkowe poręczyciela / małżonka poręczyciela (na druku </w:t>
            </w:r>
            <w:r w:rsidR="00A355F2">
              <w:rPr>
                <w:rFonts w:asciiTheme="minorHAnsi" w:hAnsiTheme="minorHAnsi" w:cstheme="minorHAnsi"/>
              </w:rPr>
              <w:t>Pośrednika Finansowego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C938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D08C38C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3E1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E886" w14:textId="7A21109E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Zaświadczenie o źródle i wysokości dochodów poręczyciela (na druku </w:t>
            </w:r>
            <w:r w:rsidR="00A355F2" w:rsidRPr="00A355F2">
              <w:rPr>
                <w:rFonts w:asciiTheme="minorHAnsi" w:hAnsiTheme="minorHAnsi" w:cstheme="minorHAnsi"/>
              </w:rPr>
              <w:t>Pośrednika Finansowego)</w:t>
            </w:r>
            <w:r>
              <w:rPr>
                <w:rFonts w:asciiTheme="minorHAnsi" w:hAnsiTheme="minorHAnsi" w:cstheme="minorHAnsi"/>
              </w:rPr>
              <w:t>) / decyzja o waloryzacji świadczenia emerytalnego*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334D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BDCDD28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2C300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BB7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Decyzja o przyznaniu i waloryzacji emerytury/renty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8276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AF2730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D2497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1A59F" w14:textId="1872AAF9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Zakres upoważnienia dla konsumenta (poręczyciel i małżonek poręczyciela) (na drukach </w:t>
            </w:r>
            <w:r w:rsidR="00A355F2" w:rsidRPr="00A355F2">
              <w:rPr>
                <w:rFonts w:asciiTheme="minorHAnsi" w:hAnsiTheme="minorHAnsi" w:cstheme="minorHAnsi"/>
              </w:rPr>
              <w:t>Pośrednika Finansowego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CD7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937D1E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45D0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38C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stwierdzający tożsamość (dowód osobisty lub paszport) do wglądu - poręczyciela i małżonka poręczyciela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BC0FF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43FDE1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7C478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D12AA9" w14:textId="09A66441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ustanowienia zabezpieczenia w formie poręczenia przez osoby fizyczne </w:t>
            </w:r>
            <w:r w:rsidR="005843F2">
              <w:rPr>
                <w:rFonts w:asciiTheme="minorHAnsi" w:hAnsiTheme="minorHAnsi" w:cstheme="minorHAnsi"/>
              </w:rPr>
              <w:t xml:space="preserve">prowadzące działalność gospodarczą </w:t>
            </w:r>
            <w:r>
              <w:rPr>
                <w:rFonts w:asciiTheme="minorHAnsi" w:hAnsiTheme="minorHAnsi" w:cstheme="minorHAnsi"/>
              </w:rPr>
              <w:t>należy dostarczyć wskazane przez pracownika Funduszu dokumenty: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E71C9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4D5E26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3F4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EEAB" w14:textId="1B408F43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Kwestionariusz osobowy oraz oświadczenie majątkowe poręczyciela / małżonka poręczyciela (na druku </w:t>
            </w:r>
            <w:r w:rsidR="00A355F2" w:rsidRPr="00A355F2">
              <w:rPr>
                <w:rFonts w:asciiTheme="minorHAnsi" w:hAnsiTheme="minorHAnsi" w:cstheme="minorHAnsi"/>
                <w:sz w:val="22"/>
                <w:szCs w:val="22"/>
              </w:rPr>
              <w:t>Pośrednika Finansowego)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ADD3B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74112CE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A2A5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C8B6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Wydruk z Centralnej Ewidencji i Informacji o Działalności Gospodarczej (</w:t>
            </w:r>
            <w:hyperlink r:id="rId13" w:history="1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www.firma.gov.pl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 lub z Krajowego Rejestru Sądowego (</w:t>
            </w:r>
            <w:hyperlink r:id="rId14" w:history="1">
              <w:r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https://ems.ms.gov.pl/start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DE6F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336ED0A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846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84B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Zaświadczenie o braku zaległości wobec ZUS oraz US (wystawione nie później niż 1 miesiąc przed datą złożenia wniosku)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6349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72841E5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71DC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8BAC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Zestawienie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bieżący rok/ewidencja przychodów za bieżący rok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*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35A8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528BA25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8F5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689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PIT / CIT - roczny za ostatni rok oraz bilans, rachunek zysków i strat  wraz z informacją dodatkową za okres bieżący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4A9F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57AA23E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F785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4754" w14:textId="4A463AF0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Zakres upoważnienia dla przedsiębiorcy (na drukach </w:t>
            </w:r>
            <w:r w:rsidR="00A355F2" w:rsidRPr="00A355F2">
              <w:rPr>
                <w:rFonts w:asciiTheme="minorHAnsi" w:hAnsiTheme="minorHAnsi" w:cstheme="minorHAnsi"/>
                <w:sz w:val="22"/>
                <w:szCs w:val="22"/>
              </w:rPr>
              <w:t>Pośrednika Finansowego)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1631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414C1ABB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F2C8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17CE" w14:textId="5ECA9E0A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Zakres upoważnienia dla konsumenta (poręczyciel i małżonek poręczyciela) (na drukach </w:t>
            </w:r>
            <w:r w:rsidR="00A355F2" w:rsidRPr="00A355F2">
              <w:rPr>
                <w:rFonts w:asciiTheme="minorHAnsi" w:hAnsiTheme="minorHAnsi" w:cstheme="minorHAnsi"/>
                <w:sz w:val="22"/>
                <w:szCs w:val="22"/>
              </w:rPr>
              <w:t>Pośrednika Finansowego)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19F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2D3D53E1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577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0C5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 stwierdzający tożsamość osób uprawnionych do reprezentowania podmiotu (dowód osobisty lub paszport) do wglądu (poręczyciela)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5F0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63CC52CD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C7AB6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06EE3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hipoteki należy dostarczyć wskazane przez pracownika Funduszu dokumenty. Są to m.in.: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F05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63811B1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17A9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867C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Aktualny wyciąg z ksiąg wieczystych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3384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1E1C14A5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BD1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144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 szacunkowy wyceny (nie starszy niż 6 miesięcy przed złożeniem wniosku)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4A9B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6D40954E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0CCFE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7F3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Aktualna polisa ubezpieczeniowa (w całości opłacona)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10A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629DBDC6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CBD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F6B5" w14:textId="77777777" w:rsidR="00BF3CB2" w:rsidRDefault="00BF3CB2">
            <w:pPr>
              <w:pStyle w:val="Tekstpodstawowywcity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Zdjęcia, opisy nieruchomości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6467" w14:textId="77777777" w:rsidR="00BF3CB2" w:rsidRDefault="00BF3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CB2" w14:paraId="4AFC7080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864685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E2D5E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zastawu rejestrowego / przewłaszczenia na środkach trwałych * lub w formie cesji polisy ubezpieczeniowej należy dostarczyć wskazane przez pracownika Funduszu dokumenty. Są to m.in.: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45DB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A69F43C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4C6B9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89A73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Dowody rejestracyjne i karty pojazdów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EF30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73AD9684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B5592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EAF96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potwierdzający zakup danego urządzenia (rachunki, faktury, umowy, akty notarialne)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2D68C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1F40698C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4481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EFAEB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Zdjęcia, operaty szacunkowe, dane techniczne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CB4F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24CC96D8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DDD2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9EAF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 polisy ubezpieczeniowej – aktualnej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2913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39F8A6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3A73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F4005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Fundusz Poręczeń Kredytowych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EDFE1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171BD57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D507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537F2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 wniosku składanego do Funduszu Poręczeń Kredytowych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26E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CDE00FF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79A6BF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FEB5B1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ustanowienia zabezpieczenia w formie blokady lokaty terminowej należy dostarczyć następujące dokumenty: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8D2C02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5AC0D8A3" w14:textId="77777777" w:rsidTr="00BF3CB2">
        <w:trPr>
          <w:trHeight w:val="561"/>
          <w:jc w:val="center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92048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6.1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86EB4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Zaświadczenie z banku dot. lokaty gdzie będą wskazane następujące dane: właściciel lokaty, kwota lokaty, okres trwania lokaty, pełny nr umowy oraz pełny nr rachunku lokaty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D5AA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9EB4369" w14:textId="77777777" w:rsidTr="00BF3CB2">
        <w:trPr>
          <w:trHeight w:val="561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3C50D" w14:textId="77777777" w:rsidR="00BF3CB2" w:rsidRDefault="00BF3C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 dokumenty potrzebne do złożenia wniosku</w:t>
            </w:r>
          </w:p>
        </w:tc>
      </w:tr>
      <w:tr w:rsidR="00BF3CB2" w14:paraId="1CDB058F" w14:textId="77777777" w:rsidTr="00BF3CB2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5FC1E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5F718" w14:textId="4F60C2FE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finansowania z pożyczki prac remontowych powyżej kwoty </w:t>
            </w:r>
            <w:r w:rsidR="005843F2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5 000 zł należy </w:t>
            </w:r>
            <w:r>
              <w:rPr>
                <w:rFonts w:asciiTheme="minorHAnsi" w:hAnsiTheme="minorHAnsi" w:cstheme="minorHAnsi"/>
                <w:b/>
              </w:rPr>
              <w:t>przedstawić kosztorys lub ofertę na wykonanie usług budowlanych</w:t>
            </w:r>
            <w:r>
              <w:rPr>
                <w:rFonts w:asciiTheme="minorHAnsi" w:hAnsiTheme="minorHAnsi" w:cstheme="minorHAnsi"/>
              </w:rPr>
              <w:t xml:space="preserve"> podpisaną przez potencjalnego wykonawcę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538A7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490DABEA" w14:textId="77777777" w:rsidTr="00BF3CB2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FCD8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09F4C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Pozwolenie na budowę / zgłoszenie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DC43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  <w:tr w:rsidR="00BF3CB2" w14:paraId="380697A9" w14:textId="77777777" w:rsidTr="00BF3CB2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904FA" w14:textId="77777777" w:rsidR="00BF3CB2" w:rsidRDefault="00BF3C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C3EA" w14:textId="77777777" w:rsidR="00BF3CB2" w:rsidRDefault="00BF3C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Pozwolenie na prowadzenie robót budowlanych przy zabytku wpisanym do rejestru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89A5D" w14:textId="77777777" w:rsidR="00BF3CB2" w:rsidRDefault="00BF3CB2">
            <w:pPr>
              <w:rPr>
                <w:rFonts w:asciiTheme="minorHAnsi" w:hAnsiTheme="minorHAnsi" w:cstheme="minorHAnsi"/>
              </w:rPr>
            </w:pPr>
          </w:p>
        </w:tc>
      </w:tr>
    </w:tbl>
    <w:p w14:paraId="6FF4F8DF" w14:textId="77777777" w:rsidR="00BF3CB2" w:rsidRDefault="00BF3CB2" w:rsidP="00BF3CB2">
      <w:pPr>
        <w:rPr>
          <w:rFonts w:ascii="Arial Narrow" w:hAnsi="Arial Narrow" w:cstheme="minorBidi"/>
          <w:szCs w:val="24"/>
          <w:lang w:eastAsia="en-US"/>
        </w:rPr>
      </w:pPr>
    </w:p>
    <w:p w14:paraId="2B02F36C" w14:textId="77777777" w:rsidR="00BF3CB2" w:rsidRDefault="00BF3CB2" w:rsidP="00BF3CB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B413939" w14:textId="58CA5C34" w:rsidR="00BF3CB2" w:rsidRDefault="00BF3CB2" w:rsidP="00BF3CB2">
      <w:r w:rsidRPr="005843F2">
        <w:rPr>
          <w:rFonts w:ascii="Calibri" w:hAnsi="Calibri" w:cs="Calibri"/>
        </w:rPr>
        <w:t>Obowiązujący od dnia</w:t>
      </w:r>
      <w:r w:rsidR="0082704D" w:rsidRPr="005843F2">
        <w:rPr>
          <w:rFonts w:ascii="Calibri" w:hAnsi="Calibri" w:cs="Calibri"/>
        </w:rPr>
        <w:t xml:space="preserve"> </w:t>
      </w:r>
      <w:r w:rsidR="005843F2" w:rsidRPr="005843F2">
        <w:rPr>
          <w:rFonts w:ascii="Calibri" w:hAnsi="Calibri" w:cs="Calibri"/>
        </w:rPr>
        <w:t>23.0</w:t>
      </w:r>
      <w:r w:rsidR="0082704D" w:rsidRPr="005843F2">
        <w:rPr>
          <w:rFonts w:ascii="Calibri" w:hAnsi="Calibri" w:cs="Calibri"/>
        </w:rPr>
        <w:t>1.2024 r</w:t>
      </w:r>
      <w:r w:rsidR="0082704D">
        <w:t>.</w:t>
      </w:r>
    </w:p>
    <w:p w14:paraId="2C56D420" w14:textId="363319FB" w:rsidR="00E841E0" w:rsidRPr="00BF3CB2" w:rsidRDefault="00E841E0" w:rsidP="00BF3CB2"/>
    <w:sectPr w:rsidR="00E841E0" w:rsidRPr="00BF3CB2" w:rsidSect="00C01992">
      <w:headerReference w:type="default" r:id="rId15"/>
      <w:footerReference w:type="default" r:id="rId16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27D0" w14:textId="77777777" w:rsidR="00ED5DA0" w:rsidRDefault="00ED5DA0" w:rsidP="000A0D1C">
      <w:r>
        <w:separator/>
      </w:r>
    </w:p>
  </w:endnote>
  <w:endnote w:type="continuationSeparator" w:id="0">
    <w:p w14:paraId="5B064FAA" w14:textId="77777777" w:rsidR="00ED5DA0" w:rsidRDefault="00ED5DA0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00A2" w14:textId="77777777" w:rsidR="00ED5DA0" w:rsidRDefault="00ED5DA0" w:rsidP="000A0D1C">
      <w:r>
        <w:separator/>
      </w:r>
    </w:p>
  </w:footnote>
  <w:footnote w:type="continuationSeparator" w:id="0">
    <w:p w14:paraId="7C74361A" w14:textId="77777777" w:rsidR="00ED5DA0" w:rsidRDefault="00ED5DA0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77777777" w:rsidR="000A0D1C" w:rsidRDefault="000A0D1C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 wp14:anchorId="47C34293" wp14:editId="28DDE31C">
          <wp:extent cx="5760720" cy="749522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EB"/>
    <w:multiLevelType w:val="hybridMultilevel"/>
    <w:tmpl w:val="0D1C71E8"/>
    <w:lvl w:ilvl="0" w:tplc="E5384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D7005"/>
    <w:multiLevelType w:val="hybridMultilevel"/>
    <w:tmpl w:val="3810370C"/>
    <w:lvl w:ilvl="0" w:tplc="22AA3D80">
      <w:start w:val="1"/>
      <w:numFmt w:val="decimal"/>
      <w:lvlText w:val="%1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414B18"/>
    <w:multiLevelType w:val="hybridMultilevel"/>
    <w:tmpl w:val="4C385580"/>
    <w:lvl w:ilvl="0" w:tplc="99EC9CA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6"/>
  </w:num>
  <w:num w:numId="10">
    <w:abstractNumId w:val="28"/>
  </w:num>
  <w:num w:numId="11">
    <w:abstractNumId w:val="12"/>
  </w:num>
  <w:num w:numId="12">
    <w:abstractNumId w:val="5"/>
  </w:num>
  <w:num w:numId="13">
    <w:abstractNumId w:val="34"/>
  </w:num>
  <w:num w:numId="14">
    <w:abstractNumId w:val="35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7"/>
  </w:num>
  <w:num w:numId="21">
    <w:abstractNumId w:val="31"/>
  </w:num>
  <w:num w:numId="22">
    <w:abstractNumId w:val="19"/>
  </w:num>
  <w:num w:numId="23">
    <w:abstractNumId w:val="38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7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1"/>
  </w:num>
  <w:num w:numId="38">
    <w:abstractNumId w:val="4"/>
  </w:num>
  <w:num w:numId="39">
    <w:abstractNumId w:val="39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55BD4"/>
    <w:rsid w:val="001E094B"/>
    <w:rsid w:val="00285B92"/>
    <w:rsid w:val="00297EC9"/>
    <w:rsid w:val="002B5946"/>
    <w:rsid w:val="00367327"/>
    <w:rsid w:val="003B7E3E"/>
    <w:rsid w:val="004D77A8"/>
    <w:rsid w:val="004F2424"/>
    <w:rsid w:val="00517E4C"/>
    <w:rsid w:val="005843F2"/>
    <w:rsid w:val="005A2EAB"/>
    <w:rsid w:val="005E26CB"/>
    <w:rsid w:val="00612B6C"/>
    <w:rsid w:val="0062432A"/>
    <w:rsid w:val="006A1293"/>
    <w:rsid w:val="0074241C"/>
    <w:rsid w:val="00750BBC"/>
    <w:rsid w:val="007E446C"/>
    <w:rsid w:val="00815E2D"/>
    <w:rsid w:val="0082704D"/>
    <w:rsid w:val="00896262"/>
    <w:rsid w:val="008B070F"/>
    <w:rsid w:val="009434DA"/>
    <w:rsid w:val="00951CB7"/>
    <w:rsid w:val="00A012DC"/>
    <w:rsid w:val="00A355F2"/>
    <w:rsid w:val="00A63F24"/>
    <w:rsid w:val="00AB34A5"/>
    <w:rsid w:val="00AD2E44"/>
    <w:rsid w:val="00AD6C06"/>
    <w:rsid w:val="00AE4765"/>
    <w:rsid w:val="00B94347"/>
    <w:rsid w:val="00B96BE9"/>
    <w:rsid w:val="00BC32C5"/>
    <w:rsid w:val="00BE3B6B"/>
    <w:rsid w:val="00BF3CB2"/>
    <w:rsid w:val="00C01992"/>
    <w:rsid w:val="00C70F64"/>
    <w:rsid w:val="00CB21D2"/>
    <w:rsid w:val="00D10C64"/>
    <w:rsid w:val="00D27763"/>
    <w:rsid w:val="00E13A11"/>
    <w:rsid w:val="00E841E0"/>
    <w:rsid w:val="00ED5DA0"/>
    <w:rsid w:val="00F42715"/>
    <w:rsid w:val="00F4405D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CB2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CB2"/>
  </w:style>
  <w:style w:type="paragraph" w:styleId="Tekstpodstawowywcity">
    <w:name w:val="Body Text Indent"/>
    <w:basedOn w:val="Normalny"/>
    <w:link w:val="TekstpodstawowywcityZnak"/>
    <w:semiHidden/>
    <w:unhideWhenUsed/>
    <w:rsid w:val="00BF3CB2"/>
    <w:pPr>
      <w:spacing w:line="288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3CB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F3CB2"/>
  </w:style>
  <w:style w:type="table" w:styleId="Tabela-Siatka">
    <w:name w:val="Table Grid"/>
    <w:aliases w:val="nowy"/>
    <w:basedOn w:val="Standardowy"/>
    <w:uiPriority w:val="39"/>
    <w:rsid w:val="00BF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" TargetMode="External"/><Relationship Id="rId13" Type="http://schemas.openxmlformats.org/officeDocument/2006/relationships/hyperlink" Target="http://www.firm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Relationship Id="rId14" Type="http://schemas.openxmlformats.org/officeDocument/2006/relationships/hyperlink" Target="https://ems.ms.gov.pl/st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4EC6-59FD-4D03-966D-F928BB6C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3</cp:revision>
  <cp:lastPrinted>2024-01-16T14:00:00Z</cp:lastPrinted>
  <dcterms:created xsi:type="dcterms:W3CDTF">2024-01-23T13:18:00Z</dcterms:created>
  <dcterms:modified xsi:type="dcterms:W3CDTF">2024-01-23T14:20:00Z</dcterms:modified>
</cp:coreProperties>
</file>